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9" w:rsidRPr="00C74499" w:rsidRDefault="00C74499" w:rsidP="00C74499">
      <w:pPr>
        <w:pStyle w:val="Nagwek1"/>
        <w:tabs>
          <w:tab w:val="left" w:pos="3780"/>
          <w:tab w:val="left" w:pos="5580"/>
        </w:tabs>
      </w:pPr>
      <w:r w:rsidRPr="00C74499">
        <w:t>Wymagania edukacyjne z wych</w:t>
      </w:r>
      <w:r w:rsidR="00C14EFF">
        <w:t>owania fizycznego w kl. IV</w:t>
      </w:r>
      <w:r w:rsidRPr="00C74499">
        <w:t xml:space="preserve">, zgodnie z Rozporządzeniem MEN z dnia 14 lutego 2017r. w sprawie podstawy programowej wychowania przedszkolnego oraz podstawy programowej kształcenia ogólnego dla </w:t>
      </w:r>
      <w:bookmarkStart w:id="0" w:name="_GoBack"/>
      <w:r w:rsidRPr="00C74499">
        <w:t xml:space="preserve">szkoły </w:t>
      </w:r>
      <w:bookmarkEnd w:id="0"/>
      <w:r w:rsidRPr="00C74499">
        <w:t>podstawowej.</w:t>
      </w:r>
    </w:p>
    <w:p w:rsidR="00C74499" w:rsidRDefault="00C74499" w:rsidP="00C74499">
      <w:pPr>
        <w:rPr>
          <w:rFonts w:ascii="Times New Roman" w:hAnsi="Times New Roman" w:cs="Times New Roman"/>
          <w:lang w:eastAsia="pl-PL"/>
        </w:rPr>
      </w:pPr>
    </w:p>
    <w:p w:rsidR="00C74499" w:rsidRDefault="00C74499" w:rsidP="00C74499">
      <w:pPr>
        <w:rPr>
          <w:rFonts w:ascii="Times New Roman" w:hAnsi="Times New Roman" w:cs="Times New Roman"/>
          <w:lang w:eastAsia="pl-PL"/>
        </w:rPr>
      </w:pPr>
    </w:p>
    <w:p w:rsidR="00C74499" w:rsidRPr="00C74499" w:rsidRDefault="00C74499" w:rsidP="00C74499">
      <w:pPr>
        <w:rPr>
          <w:rFonts w:ascii="Times New Roman" w:hAnsi="Times New Roman" w:cs="Times New Roman"/>
          <w:b/>
          <w:lang w:eastAsia="pl-PL"/>
        </w:rPr>
      </w:pPr>
      <w:r w:rsidRPr="00C74499">
        <w:rPr>
          <w:rFonts w:ascii="Times New Roman" w:hAnsi="Times New Roman" w:cs="Times New Roman"/>
          <w:b/>
          <w:lang w:eastAsia="pl-PL"/>
        </w:rPr>
        <w:t>Wymagania edukacyjne w klasie IV szkoły podstawowej.</w:t>
      </w:r>
    </w:p>
    <w:p w:rsidR="00C74499" w:rsidRDefault="00C74499" w:rsidP="00C74499">
      <w:pPr>
        <w:rPr>
          <w:rFonts w:ascii="Times New Roman" w:hAnsi="Times New Roman" w:cs="Times New Roman"/>
          <w:lang w:eastAsia="pl-PL"/>
        </w:rPr>
      </w:pPr>
    </w:p>
    <w:p w:rsidR="00C74499" w:rsidRDefault="007F35FD" w:rsidP="00C74499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W klasie IV</w:t>
      </w:r>
      <w:r w:rsidR="00C74499">
        <w:rPr>
          <w:rFonts w:ascii="Times New Roman" w:hAnsi="Times New Roman" w:cs="Times New Roman"/>
          <w:lang w:eastAsia="pl-PL"/>
        </w:rPr>
        <w:t xml:space="preserve"> szkoły podstawowej kontrolujemy i oceniamy następujące obszary </w:t>
      </w:r>
      <w:r>
        <w:rPr>
          <w:rFonts w:ascii="Times New Roman" w:hAnsi="Times New Roman" w:cs="Times New Roman"/>
          <w:lang w:eastAsia="pl-PL"/>
        </w:rPr>
        <w:t>aktywności</w:t>
      </w:r>
      <w:r w:rsidR="00C74499">
        <w:rPr>
          <w:rFonts w:ascii="Times New Roman" w:hAnsi="Times New Roman" w:cs="Times New Roman"/>
          <w:lang w:eastAsia="pl-PL"/>
        </w:rPr>
        <w:t xml:space="preserve"> ucznia:</w:t>
      </w:r>
    </w:p>
    <w:p w:rsidR="00C74499" w:rsidRDefault="00C74499" w:rsidP="00C7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Postawę ucznia i jego kompetencje społeczne</w:t>
      </w:r>
    </w:p>
    <w:p w:rsidR="00C74499" w:rsidRDefault="00C74499" w:rsidP="00C7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Systematyczny udział i aktywność w trakcie zajęć </w:t>
      </w:r>
    </w:p>
    <w:p w:rsidR="00C74499" w:rsidRDefault="00C74499" w:rsidP="00C7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Sprawność fizyczną (kontrola):</w:t>
      </w:r>
    </w:p>
    <w:p w:rsidR="00C74499" w:rsidRDefault="00C74499" w:rsidP="00C744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Siła mięśni brzucha –</w:t>
      </w:r>
      <w:r w:rsidR="007F35FD">
        <w:rPr>
          <w:rFonts w:ascii="Times New Roman" w:hAnsi="Times New Roman" w:cs="Times New Roman"/>
          <w:lang w:eastAsia="pl-PL"/>
        </w:rPr>
        <w:t xml:space="preserve"> siady</w:t>
      </w:r>
      <w:r>
        <w:rPr>
          <w:rFonts w:ascii="Times New Roman" w:hAnsi="Times New Roman" w:cs="Times New Roman"/>
          <w:lang w:eastAsia="pl-PL"/>
        </w:rPr>
        <w:t xml:space="preserve"> z leżenia tyłem wykonywane w czasie 30 sek</w:t>
      </w:r>
    </w:p>
    <w:p w:rsidR="00C74499" w:rsidRDefault="00C74499" w:rsidP="00C744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Gibkość – skłon tułowia w przód</w:t>
      </w:r>
    </w:p>
    <w:p w:rsidR="00C74499" w:rsidRDefault="00C74499" w:rsidP="00C744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Pomiar tętna przed wysiłkiem i po jego zakończeniu – Próba Ruffiera.</w:t>
      </w:r>
    </w:p>
    <w:p w:rsidR="00C74499" w:rsidRDefault="00C74499" w:rsidP="00C7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Umiejętności ruchowe: </w:t>
      </w:r>
    </w:p>
    <w:p w:rsidR="00C74499" w:rsidRDefault="00C74499" w:rsidP="00C744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Gimnastyka:</w:t>
      </w:r>
    </w:p>
    <w:p w:rsidR="00C74499" w:rsidRDefault="00C74499" w:rsidP="00C74499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przewrót w przód z przysiadu podpartego</w:t>
      </w:r>
      <w:r w:rsidR="00A2228C">
        <w:rPr>
          <w:rFonts w:ascii="Times New Roman" w:hAnsi="Times New Roman" w:cs="Times New Roman"/>
          <w:lang w:eastAsia="pl-PL"/>
        </w:rPr>
        <w:t xml:space="preserve"> do przysiadu podpartego.</w:t>
      </w:r>
    </w:p>
    <w:p w:rsidR="00C74499" w:rsidRDefault="00C74499" w:rsidP="00C74499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układ gimnastyczny wg własnej inwencji (postawa zasadnicza, przysiad podparty, klęk podparty, leżenie przewrotne)</w:t>
      </w:r>
    </w:p>
    <w:p w:rsidR="00C74499" w:rsidRDefault="00C74499" w:rsidP="00C744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Mini piłka nożna: </w:t>
      </w:r>
    </w:p>
    <w:p w:rsidR="00C74499" w:rsidRDefault="00C74499" w:rsidP="00C74499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prowadzenie piłki wewnętrzną częścią stopy PN i LN</w:t>
      </w:r>
      <w:r w:rsidR="007F35FD">
        <w:rPr>
          <w:rFonts w:ascii="Times New Roman" w:hAnsi="Times New Roman" w:cs="Times New Roman"/>
          <w:lang w:eastAsia="pl-PL"/>
        </w:rPr>
        <w:t>,</w:t>
      </w:r>
    </w:p>
    <w:p w:rsidR="007F35FD" w:rsidRDefault="007F35FD" w:rsidP="00C74499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uderzenie piłki na bramkę wewnętrzną częścią stopy,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Mini koszykówka: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kozłowanie piłki w marszu lub biegu po prostej ze zmianą ręki kozłującej,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podanie oburącz z przed klatki piersiowej w marszu,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Mini piłka ręczna: 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rzut na bramkę jednorącz z kilku kroków marszu, 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podanie jednorącz półgórne w marszu,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Mini piłka siatkowa: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odbicie piłki sposobem oburącz górnym po własnym podrzucie,</w:t>
      </w:r>
    </w:p>
    <w:p w:rsidR="007F35FD" w:rsidRDefault="007F35FD" w:rsidP="007F35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Wiadomości: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Uczeń zna  podstawowe przepisy mini gier zespołowych (odpowiedzi ustne lub pisemne),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Uczeń potrafi wyjaśnić pojęcie sprawności fizycznej i rozwoju fizycznego,</w:t>
      </w:r>
    </w:p>
    <w:p w:rsidR="00033007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Uczeń zna wszystkie próby ISF K. Zuchory, potrafi je samodzielnie przeprowadzić oraz indywidualnie interpretuje własny wynik.</w:t>
      </w:r>
    </w:p>
    <w:p w:rsidR="00BF59A2" w:rsidRPr="00BF59A2" w:rsidRDefault="00BF59A2" w:rsidP="00BF59A2">
      <w:pPr>
        <w:rPr>
          <w:rFonts w:ascii="Times New Roman" w:hAnsi="Times New Roman" w:cs="Times New Roman"/>
          <w:lang w:eastAsia="pl-PL"/>
        </w:rPr>
      </w:pPr>
    </w:p>
    <w:p w:rsidR="00033007" w:rsidRDefault="00033007" w:rsidP="00033007">
      <w:pPr>
        <w:rPr>
          <w:lang w:eastAsia="pl-PL"/>
        </w:rPr>
      </w:pPr>
      <w:r>
        <w:rPr>
          <w:lang w:eastAsia="pl-PL"/>
        </w:rPr>
        <w:br w:type="page"/>
      </w:r>
    </w:p>
    <w:p w:rsidR="00C14EFF" w:rsidRPr="00C74499" w:rsidRDefault="00C14EFF" w:rsidP="00C14EFF">
      <w:pPr>
        <w:pStyle w:val="Nagwek1"/>
        <w:tabs>
          <w:tab w:val="left" w:pos="3780"/>
          <w:tab w:val="left" w:pos="5580"/>
        </w:tabs>
      </w:pPr>
      <w:r w:rsidRPr="00C74499">
        <w:lastRenderedPageBreak/>
        <w:t>Wymagania edukacyjne</w:t>
      </w:r>
      <w:r>
        <w:t xml:space="preserve"> z wychowania fizycznego w kl. </w:t>
      </w:r>
      <w:r w:rsidRPr="00C74499">
        <w:t>V, zgodnie z Rozporządzeniem MEN z dnia 14 lutego 2017r. w sprawie podstawy programowej wychowania przedszkolnego oraz podstawy programowej kształcenia ogólnego dla szkoły podstawowej.</w:t>
      </w:r>
    </w:p>
    <w:p w:rsidR="00C14EFF" w:rsidRDefault="00C14EFF" w:rsidP="00033007">
      <w:pPr>
        <w:rPr>
          <w:rFonts w:ascii="Times New Roman" w:hAnsi="Times New Roman" w:cs="Times New Roman"/>
          <w:b/>
          <w:lang w:eastAsia="pl-PL"/>
        </w:rPr>
      </w:pPr>
    </w:p>
    <w:p w:rsidR="00033007" w:rsidRPr="00934402" w:rsidRDefault="00033007" w:rsidP="00033007">
      <w:pPr>
        <w:rPr>
          <w:rFonts w:ascii="Times New Roman" w:hAnsi="Times New Roman" w:cs="Times New Roman"/>
          <w:b/>
          <w:lang w:eastAsia="pl-PL"/>
        </w:rPr>
      </w:pPr>
      <w:r w:rsidRPr="00934402">
        <w:rPr>
          <w:rFonts w:ascii="Times New Roman" w:hAnsi="Times New Roman" w:cs="Times New Roman"/>
          <w:b/>
          <w:lang w:eastAsia="pl-PL"/>
        </w:rPr>
        <w:t>Wymagania edukacyjne w klasie V szkoły podstawowej.</w:t>
      </w:r>
    </w:p>
    <w:p w:rsidR="00033007" w:rsidRPr="00934402" w:rsidRDefault="00033007" w:rsidP="00033007">
      <w:pPr>
        <w:rPr>
          <w:rFonts w:ascii="Times New Roman" w:hAnsi="Times New Roman" w:cs="Times New Roman"/>
          <w:lang w:eastAsia="pl-PL"/>
        </w:rPr>
      </w:pPr>
    </w:p>
    <w:p w:rsidR="00033007" w:rsidRPr="00934402" w:rsidRDefault="00CC7D00" w:rsidP="00033007">
      <w:pPr>
        <w:ind w:firstLine="708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W klasie V</w:t>
      </w:r>
      <w:r w:rsidR="00033007" w:rsidRPr="00934402">
        <w:rPr>
          <w:rFonts w:ascii="Times New Roman" w:hAnsi="Times New Roman" w:cs="Times New Roman"/>
          <w:lang w:eastAsia="pl-PL"/>
        </w:rPr>
        <w:t xml:space="preserve"> szkoły podstawowej kontrolujemy i oceniamy następujące obszary aktywności ucznia:</w:t>
      </w:r>
    </w:p>
    <w:p w:rsidR="00033007" w:rsidRPr="00934402" w:rsidRDefault="00033007" w:rsidP="000330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Postawę ucznia i jego kompetencje społeczne,</w:t>
      </w:r>
    </w:p>
    <w:p w:rsidR="00033007" w:rsidRPr="00934402" w:rsidRDefault="00033007" w:rsidP="000330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Systematyczny udział i aktywność w trakcie zajęć,</w:t>
      </w:r>
    </w:p>
    <w:p w:rsidR="00033007" w:rsidRPr="00934402" w:rsidRDefault="00033007" w:rsidP="000330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Sprawność fizyczną (kontrola): </w:t>
      </w:r>
    </w:p>
    <w:p w:rsidR="00033007" w:rsidRPr="00934402" w:rsidRDefault="00033007" w:rsidP="000330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Siła mięśni brzucha – siady z leżenia tyłem wykonane w czasie 30 sekund (według MTSF),</w:t>
      </w:r>
    </w:p>
    <w:p w:rsidR="00033007" w:rsidRPr="00934402" w:rsidRDefault="0045253F" w:rsidP="000330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Gibkość – skłony t</w:t>
      </w:r>
      <w:r w:rsidR="00033007" w:rsidRPr="00934402">
        <w:rPr>
          <w:rFonts w:ascii="Times New Roman" w:hAnsi="Times New Roman" w:cs="Times New Roman"/>
          <w:lang w:eastAsia="pl-PL"/>
        </w:rPr>
        <w:t>u</w:t>
      </w:r>
      <w:r>
        <w:rPr>
          <w:rFonts w:ascii="Times New Roman" w:hAnsi="Times New Roman" w:cs="Times New Roman"/>
          <w:lang w:eastAsia="pl-PL"/>
        </w:rPr>
        <w:t>ł</w:t>
      </w:r>
      <w:r w:rsidR="00033007" w:rsidRPr="00934402">
        <w:rPr>
          <w:rFonts w:ascii="Times New Roman" w:hAnsi="Times New Roman" w:cs="Times New Roman"/>
          <w:lang w:eastAsia="pl-PL"/>
        </w:rPr>
        <w:t>owia w przód z podwyższenia (wg MTSF),</w:t>
      </w:r>
    </w:p>
    <w:p w:rsidR="00033007" w:rsidRPr="00934402" w:rsidRDefault="00033007" w:rsidP="000330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Pomiar tętna przed wysiłkiem i po jego zakończeniu – test Coopera.</w:t>
      </w:r>
    </w:p>
    <w:p w:rsidR="00033007" w:rsidRPr="00934402" w:rsidRDefault="00033007" w:rsidP="000330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Umiejętności ruchowe: </w:t>
      </w:r>
    </w:p>
    <w:p w:rsidR="00321883" w:rsidRPr="00934402" w:rsidRDefault="00321883" w:rsidP="000330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Gimnastyka:</w:t>
      </w:r>
    </w:p>
    <w:p w:rsidR="00033007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- </w:t>
      </w:r>
      <w:r w:rsidR="00033007" w:rsidRPr="00934402">
        <w:rPr>
          <w:rFonts w:ascii="Times New Roman" w:hAnsi="Times New Roman" w:cs="Times New Roman"/>
          <w:lang w:eastAsia="pl-PL"/>
        </w:rPr>
        <w:t>Przewrót w tył z przysiadu podpartego do przysiadu podpartego</w:t>
      </w:r>
      <w:r w:rsidR="00A2228C">
        <w:rPr>
          <w:rFonts w:ascii="Times New Roman" w:hAnsi="Times New Roman" w:cs="Times New Roman"/>
          <w:lang w:eastAsia="pl-PL"/>
        </w:rPr>
        <w:t>.</w:t>
      </w:r>
    </w:p>
    <w:p w:rsidR="00033007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- </w:t>
      </w:r>
      <w:r w:rsidR="00033007" w:rsidRPr="00934402">
        <w:rPr>
          <w:rFonts w:ascii="Times New Roman" w:hAnsi="Times New Roman" w:cs="Times New Roman"/>
          <w:lang w:eastAsia="pl-PL"/>
        </w:rPr>
        <w:t xml:space="preserve">Podpór łukiem leżąc tyłem „mostek”, </w:t>
      </w:r>
    </w:p>
    <w:p w:rsidR="00033007" w:rsidRPr="00934402" w:rsidRDefault="00321883" w:rsidP="000330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Mini piłka nożna: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prowadzenie piłki prostym podbiciem prawą lub lewą nogą,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uderzenie piłki prostym podbiciem na bramkę po kilku krokach rozbiegu (piłka nieruchoma),</w:t>
      </w:r>
    </w:p>
    <w:p w:rsidR="00321883" w:rsidRPr="00934402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Mini koszykówka: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kozłowanie piłki w biegu ze zmianą ręki kozłującej i kierunku poruszania się,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rzut do kosza z dwutaktu (dwutakt z miejsca bez kozłowania piłki),</w:t>
      </w:r>
    </w:p>
    <w:p w:rsidR="00321883" w:rsidRPr="00934402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Mini piłka ręczna: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rzut na bramkę z miejsca,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podanie jednorącz półgórne w biegu,</w:t>
      </w:r>
    </w:p>
    <w:p w:rsidR="00321883" w:rsidRPr="00934402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Mini piłka siatkowa:</w:t>
      </w:r>
    </w:p>
    <w:p w:rsidR="00321883" w:rsidRPr="00934402" w:rsidRDefault="00321883" w:rsidP="00321883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odbicie piłki sposobem oburącz górnym w parach,</w:t>
      </w:r>
    </w:p>
    <w:p w:rsidR="00F37FA2" w:rsidRPr="00F37FA2" w:rsidRDefault="00321883" w:rsidP="00F37FA2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zagrywka sposobem dolnym – z 3-4m od siatki,</w:t>
      </w:r>
    </w:p>
    <w:p w:rsidR="00321883" w:rsidRPr="00934402" w:rsidRDefault="00321883" w:rsidP="00F37FA2">
      <w:pPr>
        <w:pStyle w:val="Akapitzlist"/>
        <w:ind w:left="284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5. </w:t>
      </w:r>
      <w:r w:rsidR="00F37FA2">
        <w:rPr>
          <w:rFonts w:ascii="Times New Roman" w:hAnsi="Times New Roman" w:cs="Times New Roman"/>
          <w:lang w:eastAsia="pl-PL"/>
        </w:rPr>
        <w:t xml:space="preserve">    W</w:t>
      </w:r>
      <w:r w:rsidRPr="00934402">
        <w:rPr>
          <w:rFonts w:ascii="Times New Roman" w:hAnsi="Times New Roman" w:cs="Times New Roman"/>
          <w:lang w:eastAsia="pl-PL"/>
        </w:rPr>
        <w:t>iadomości:</w:t>
      </w:r>
    </w:p>
    <w:p w:rsidR="00321883" w:rsidRPr="00934402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Uczeń zna podstawowe przepisy mini gier zespołowych (odpowiedzi ustne lub pisemny test),</w:t>
      </w:r>
    </w:p>
    <w:p w:rsidR="00321883" w:rsidRPr="00934402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Uczeń potrafi wyjaśnić i scharakteryzować pojęcie zdrowia według WHO (odpowiedzi ustne lub sprawdzian pisemny),</w:t>
      </w:r>
    </w:p>
    <w:p w:rsidR="00CB764E" w:rsidRDefault="00321883" w:rsidP="00321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Uczeń zna Test Coopera, potrafi go samodzielnie przeprowadzić oraz indywidualnie interpretuje własny wynik. </w:t>
      </w:r>
    </w:p>
    <w:p w:rsidR="00CB764E" w:rsidRDefault="00CB764E" w:rsidP="00CB764E">
      <w:pPr>
        <w:rPr>
          <w:lang w:eastAsia="pl-PL"/>
        </w:rPr>
      </w:pPr>
      <w:r>
        <w:rPr>
          <w:lang w:eastAsia="pl-PL"/>
        </w:rPr>
        <w:br w:type="page"/>
      </w:r>
    </w:p>
    <w:p w:rsidR="00CB764E" w:rsidRPr="00C74499" w:rsidRDefault="00CB764E" w:rsidP="00CB764E">
      <w:pPr>
        <w:pStyle w:val="Nagwek1"/>
        <w:tabs>
          <w:tab w:val="left" w:pos="3780"/>
          <w:tab w:val="left" w:pos="5580"/>
        </w:tabs>
      </w:pPr>
      <w:r w:rsidRPr="00C74499">
        <w:lastRenderedPageBreak/>
        <w:t>Wymagania edukacyjne</w:t>
      </w:r>
      <w:r>
        <w:t xml:space="preserve"> z wychowania fizycznego w kl. VI</w:t>
      </w:r>
      <w:r w:rsidRPr="00C74499">
        <w:t>, zgodnie z Rozporządzeniem MEN z dnia 14 lutego 2017r. w sprawie podstawy programowej wychowania przedszkolnego oraz podstawy programowej kształcenia ogólnego dla szkoły podstawowej.</w:t>
      </w:r>
    </w:p>
    <w:p w:rsidR="00CB764E" w:rsidRDefault="00CB764E" w:rsidP="00CB764E">
      <w:pPr>
        <w:rPr>
          <w:rFonts w:ascii="Times New Roman" w:hAnsi="Times New Roman" w:cs="Times New Roman"/>
          <w:b/>
          <w:lang w:eastAsia="pl-PL"/>
        </w:rPr>
      </w:pPr>
    </w:p>
    <w:p w:rsidR="00CB764E" w:rsidRPr="00033007" w:rsidRDefault="00CB764E" w:rsidP="00CB764E">
      <w:pPr>
        <w:rPr>
          <w:lang w:eastAsia="pl-PL"/>
        </w:rPr>
      </w:pPr>
      <w:r w:rsidRPr="00C74499">
        <w:rPr>
          <w:rFonts w:ascii="Times New Roman" w:hAnsi="Times New Roman" w:cs="Times New Roman"/>
          <w:b/>
          <w:lang w:eastAsia="pl-PL"/>
        </w:rPr>
        <w:t>Wymagania edukacyjne w klasie V</w:t>
      </w:r>
      <w:r>
        <w:rPr>
          <w:rFonts w:ascii="Times New Roman" w:hAnsi="Times New Roman" w:cs="Times New Roman"/>
          <w:b/>
          <w:lang w:eastAsia="pl-PL"/>
        </w:rPr>
        <w:t>I</w:t>
      </w:r>
      <w:r w:rsidRPr="00C74499">
        <w:rPr>
          <w:rFonts w:ascii="Times New Roman" w:hAnsi="Times New Roman" w:cs="Times New Roman"/>
          <w:b/>
          <w:lang w:eastAsia="pl-PL"/>
        </w:rPr>
        <w:t xml:space="preserve"> szkoły podstawowej.</w:t>
      </w:r>
    </w:p>
    <w:p w:rsidR="00CB764E" w:rsidRDefault="00CB764E" w:rsidP="00CB764E">
      <w:pPr>
        <w:rPr>
          <w:rFonts w:ascii="Times New Roman" w:hAnsi="Times New Roman" w:cs="Times New Roman"/>
          <w:lang w:eastAsia="pl-PL"/>
        </w:rPr>
      </w:pPr>
    </w:p>
    <w:p w:rsidR="00CB764E" w:rsidRDefault="00CB764E" w:rsidP="00CB764E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W klasie VI szkoły podstawowej kontrolujemy i oceniamy następujące obszary aktywności ucznia:</w:t>
      </w:r>
    </w:p>
    <w:p w:rsidR="00CB764E" w:rsidRPr="007F35FD" w:rsidRDefault="00CB764E" w:rsidP="00CB7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 w:rsidRPr="007F35FD">
        <w:rPr>
          <w:rFonts w:ascii="Times New Roman" w:hAnsi="Times New Roman" w:cs="Times New Roman"/>
          <w:lang w:eastAsia="pl-PL"/>
        </w:rPr>
        <w:t>Postawę ucznia i jego kompetencje społeczne</w:t>
      </w:r>
    </w:p>
    <w:p w:rsidR="00CB764E" w:rsidRDefault="00CB764E" w:rsidP="00CB7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Systematyczny udział i aktywność w trakcie zajęć </w:t>
      </w:r>
    </w:p>
    <w:p w:rsidR="00CB764E" w:rsidRDefault="00CB764E" w:rsidP="00CB7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Sprawność fizyczną (kontrola):</w:t>
      </w:r>
    </w:p>
    <w:p w:rsidR="00CB764E" w:rsidRDefault="00CB764E" w:rsidP="00CB76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Siła mięśni brzucha – siady z leżenia tyłem wykonywane w czasie 30 sek</w:t>
      </w:r>
    </w:p>
    <w:p w:rsidR="00CB764E" w:rsidRPr="00CB764E" w:rsidRDefault="00CB764E" w:rsidP="00CB76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Gibkość – skłon tułowia w przód z podwyższenia.</w:t>
      </w:r>
    </w:p>
    <w:p w:rsidR="00CB764E" w:rsidRPr="001D5503" w:rsidRDefault="00CB764E" w:rsidP="00CB76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Pomiar tętna przed wysiłkiem i po jego zakończeniu – test Coopera.</w:t>
      </w:r>
    </w:p>
    <w:p w:rsidR="00CB764E" w:rsidRDefault="00CB764E" w:rsidP="00CB7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Umiejętności ruchowe: 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Gimnastyka: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stanie na rękach przy drabinkach</w:t>
      </w:r>
      <w:r w:rsidR="00A2228C"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 xml:space="preserve"> 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przewrót w przód </w:t>
      </w:r>
      <w:r w:rsidR="00A2228C">
        <w:rPr>
          <w:rFonts w:ascii="Times New Roman" w:hAnsi="Times New Roman" w:cs="Times New Roman"/>
          <w:lang w:eastAsia="pl-PL"/>
        </w:rPr>
        <w:t>z marszu do przysiadu podpartego.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Mini piłka nożna: 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prowadzenie piłki prostym podbiciem prawą lub lewą nogą ze zmianą tempa i kierunku poruszania się,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uderzenie piłki prostym podbiciem na bramkę po kilku krokach rozbiegu,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Mini koszykówka: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rzut do kosza z dwutaktu z biegu,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podanie oburącz z przed klatki piersiowej kozłem w biegu,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Mini piłka ręczna: 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rzut na bramkę z biegu po podaniu od współćwiczącego, 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podanie jednorącz półgórne w biegu ze zmianą miejsca i kierunku poruszania się,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Mini piłka siatkowa:</w:t>
      </w:r>
    </w:p>
    <w:p w:rsidR="00CB764E" w:rsidRDefault="00CB76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odbicia</w:t>
      </w:r>
      <w:r w:rsidR="00EF1D4E">
        <w:rPr>
          <w:rFonts w:ascii="Times New Roman" w:hAnsi="Times New Roman" w:cs="Times New Roman"/>
          <w:lang w:eastAsia="pl-PL"/>
        </w:rPr>
        <w:t xml:space="preserve"> piłki sposobem oburącz</w:t>
      </w:r>
      <w:r>
        <w:rPr>
          <w:rFonts w:ascii="Times New Roman" w:hAnsi="Times New Roman" w:cs="Times New Roman"/>
          <w:lang w:eastAsia="pl-PL"/>
        </w:rPr>
        <w:t xml:space="preserve"> dolnym w parach,</w:t>
      </w:r>
    </w:p>
    <w:p w:rsidR="00CB764E" w:rsidRDefault="00EF1D4E" w:rsidP="00CB764E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zagrywka sposobem dolnym z</w:t>
      </w:r>
      <w:r w:rsidR="004A574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4-5</w:t>
      </w:r>
      <w:r w:rsidR="00CB764E">
        <w:rPr>
          <w:rFonts w:ascii="Times New Roman" w:hAnsi="Times New Roman" w:cs="Times New Roman"/>
          <w:lang w:eastAsia="pl-PL"/>
        </w:rPr>
        <w:t>m od siatki,</w:t>
      </w:r>
    </w:p>
    <w:p w:rsidR="00CB764E" w:rsidRDefault="00CB764E" w:rsidP="00CB7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Wiadomości: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Uczeń zna  podstawowe przepisy</w:t>
      </w:r>
      <w:r w:rsidR="00EF1D4E">
        <w:rPr>
          <w:rFonts w:ascii="Times New Roman" w:hAnsi="Times New Roman" w:cs="Times New Roman"/>
          <w:lang w:eastAsia="pl-PL"/>
        </w:rPr>
        <w:t xml:space="preserve"> mini</w:t>
      </w:r>
      <w:r>
        <w:rPr>
          <w:rFonts w:ascii="Times New Roman" w:hAnsi="Times New Roman" w:cs="Times New Roman"/>
          <w:lang w:eastAsia="pl-PL"/>
        </w:rPr>
        <w:t xml:space="preserve"> gier zespołowych (odpowiedzi ustne lub pisemne),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Uczeń </w:t>
      </w:r>
      <w:r w:rsidR="00EF1D4E">
        <w:rPr>
          <w:rFonts w:ascii="Times New Roman" w:hAnsi="Times New Roman" w:cs="Times New Roman"/>
          <w:lang w:eastAsia="pl-PL"/>
        </w:rPr>
        <w:t>wymienia podstawowe zasady korzystania ze sprzętu sportowego (odpowiedzi ustne lub sprawdzian pisemny),</w:t>
      </w:r>
    </w:p>
    <w:p w:rsidR="00CB764E" w:rsidRDefault="00CB764E" w:rsidP="00CB7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Uczeń </w:t>
      </w:r>
      <w:r w:rsidR="00EF1D4E">
        <w:rPr>
          <w:rFonts w:ascii="Times New Roman" w:hAnsi="Times New Roman" w:cs="Times New Roman"/>
          <w:lang w:eastAsia="pl-PL"/>
        </w:rPr>
        <w:t>zna zasady i metody hartowania organizmu.</w:t>
      </w:r>
    </w:p>
    <w:p w:rsidR="00CB764E" w:rsidRDefault="00CB764E" w:rsidP="00CB764E">
      <w:pPr>
        <w:rPr>
          <w:lang w:eastAsia="pl-PL"/>
        </w:rPr>
      </w:pPr>
      <w:r>
        <w:rPr>
          <w:lang w:eastAsia="pl-PL"/>
        </w:rPr>
        <w:br w:type="page"/>
      </w:r>
    </w:p>
    <w:p w:rsidR="00C14EFF" w:rsidRPr="00C74499" w:rsidRDefault="00C14EFF" w:rsidP="00C14EFF">
      <w:pPr>
        <w:pStyle w:val="Nagwek1"/>
        <w:tabs>
          <w:tab w:val="left" w:pos="3780"/>
          <w:tab w:val="left" w:pos="5580"/>
        </w:tabs>
      </w:pPr>
      <w:r w:rsidRPr="00C74499">
        <w:lastRenderedPageBreak/>
        <w:t>Wymagania edukacyjne</w:t>
      </w:r>
      <w:r>
        <w:t xml:space="preserve"> z wychowania fizycznego w kl. VI</w:t>
      </w:r>
      <w:r w:rsidRPr="00C74499">
        <w:t>I, zgodnie z Rozporządzeniem MEN z dnia 14 lutego 2017r. w sprawie podstawy programowej wychowania przedszkolnego oraz podstawy programowej kształcenia ogólnego dla szkoły podstawowej.</w:t>
      </w:r>
    </w:p>
    <w:p w:rsidR="00C14EFF" w:rsidRDefault="00C14EFF" w:rsidP="007F35FD">
      <w:pPr>
        <w:rPr>
          <w:rFonts w:ascii="Times New Roman" w:hAnsi="Times New Roman" w:cs="Times New Roman"/>
          <w:b/>
          <w:lang w:eastAsia="pl-PL"/>
        </w:rPr>
      </w:pPr>
    </w:p>
    <w:p w:rsidR="007F35FD" w:rsidRPr="00033007" w:rsidRDefault="007F35FD" w:rsidP="007F35FD">
      <w:pPr>
        <w:rPr>
          <w:lang w:eastAsia="pl-PL"/>
        </w:rPr>
      </w:pPr>
      <w:r w:rsidRPr="00C74499">
        <w:rPr>
          <w:rFonts w:ascii="Times New Roman" w:hAnsi="Times New Roman" w:cs="Times New Roman"/>
          <w:b/>
          <w:lang w:eastAsia="pl-PL"/>
        </w:rPr>
        <w:t>Wymagania edukacyjne w klasie V</w:t>
      </w:r>
      <w:r>
        <w:rPr>
          <w:rFonts w:ascii="Times New Roman" w:hAnsi="Times New Roman" w:cs="Times New Roman"/>
          <w:b/>
          <w:lang w:eastAsia="pl-PL"/>
        </w:rPr>
        <w:t>I</w:t>
      </w:r>
      <w:r w:rsidR="00033007">
        <w:rPr>
          <w:rFonts w:ascii="Times New Roman" w:hAnsi="Times New Roman" w:cs="Times New Roman"/>
          <w:b/>
          <w:lang w:eastAsia="pl-PL"/>
        </w:rPr>
        <w:t>I</w:t>
      </w:r>
      <w:r w:rsidRPr="00C74499">
        <w:rPr>
          <w:rFonts w:ascii="Times New Roman" w:hAnsi="Times New Roman" w:cs="Times New Roman"/>
          <w:b/>
          <w:lang w:eastAsia="pl-PL"/>
        </w:rPr>
        <w:t xml:space="preserve"> szkoły podstawowej.</w:t>
      </w:r>
    </w:p>
    <w:p w:rsidR="007F35FD" w:rsidRDefault="007F35FD" w:rsidP="007F35FD">
      <w:pPr>
        <w:rPr>
          <w:rFonts w:ascii="Times New Roman" w:hAnsi="Times New Roman" w:cs="Times New Roman"/>
          <w:lang w:eastAsia="pl-PL"/>
        </w:rPr>
      </w:pPr>
    </w:p>
    <w:p w:rsidR="007F35FD" w:rsidRDefault="007F35FD" w:rsidP="007F35FD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W klasie VII szkoły podstawowej kontrolujemy i oceniamy następujące obszary aktywności ucznia:</w:t>
      </w:r>
    </w:p>
    <w:p w:rsidR="007F35FD" w:rsidRPr="0009307B" w:rsidRDefault="007F35FD" w:rsidP="000930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eastAsia="pl-PL"/>
        </w:rPr>
      </w:pPr>
      <w:r w:rsidRPr="0009307B">
        <w:rPr>
          <w:rFonts w:ascii="Times New Roman" w:hAnsi="Times New Roman" w:cs="Times New Roman"/>
          <w:lang w:eastAsia="pl-PL"/>
        </w:rPr>
        <w:t>Postawę ucznia i jego kompetencje społeczne</w:t>
      </w:r>
    </w:p>
    <w:p w:rsidR="007F35FD" w:rsidRDefault="007F35FD" w:rsidP="000930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Systematyczny udział i aktywność w trakcie zajęć </w:t>
      </w:r>
    </w:p>
    <w:p w:rsidR="007F35FD" w:rsidRDefault="007F35FD" w:rsidP="000930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Sprawność fizyczną (kontrola):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Siła mięśni brzucha – siady z leżenia tyłem wykonywane w czasie 30 sek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Gibkość – skłon tułowia w przód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Skok w dal z miejsca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Bieg ze startu wysokiego na 60 m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Bieg wahadłowy na dystansie 4x10 m z przenoszeniem klocków</w:t>
      </w:r>
    </w:p>
    <w:p w:rsidR="007F35FD" w:rsidRDefault="007F35FD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Pomiar siły względnej: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zwis na ugiętych rękach – dziewczęta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podciąganie w zwisie na drążku – chłopcy</w:t>
      </w:r>
    </w:p>
    <w:p w:rsidR="007F35FD" w:rsidRDefault="001D5503" w:rsidP="007F35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Biegi długie</w:t>
      </w:r>
    </w:p>
    <w:p w:rsidR="001D5503" w:rsidRDefault="001D5503" w:rsidP="001D5503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na dystansie 800m – dziewczęta</w:t>
      </w:r>
    </w:p>
    <w:p w:rsidR="001D5503" w:rsidRDefault="001D5503" w:rsidP="001D5503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na dystansie 1000m - chłopcy</w:t>
      </w:r>
    </w:p>
    <w:p w:rsidR="001D5503" w:rsidRPr="001D5503" w:rsidRDefault="007F35FD" w:rsidP="001D55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Pomiar tętna przed wysiłkiem i po jego zakończeniu – </w:t>
      </w:r>
      <w:r w:rsidR="001D5503">
        <w:rPr>
          <w:rFonts w:ascii="Times New Roman" w:hAnsi="Times New Roman" w:cs="Times New Roman"/>
          <w:lang w:eastAsia="pl-PL"/>
        </w:rPr>
        <w:t>test Coopera.</w:t>
      </w:r>
    </w:p>
    <w:p w:rsidR="007F35FD" w:rsidRDefault="007F35FD" w:rsidP="000930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Umiejętności ruchowe: 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Gimnastyka: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stanie na rękach przy drabinkach</w:t>
      </w:r>
      <w:r w:rsidR="00A2228C">
        <w:rPr>
          <w:rFonts w:ascii="Times New Roman" w:hAnsi="Times New Roman" w:cs="Times New Roman"/>
          <w:lang w:eastAsia="pl-PL"/>
        </w:rPr>
        <w:t>.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łączone formy przewrotów w przód i tył</w:t>
      </w:r>
      <w:r w:rsidR="00A2228C">
        <w:rPr>
          <w:rFonts w:ascii="Times New Roman" w:hAnsi="Times New Roman" w:cs="Times New Roman"/>
          <w:lang w:eastAsia="pl-PL"/>
        </w:rPr>
        <w:t xml:space="preserve"> .</w:t>
      </w:r>
    </w:p>
    <w:p w:rsidR="007F35FD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</w:t>
      </w:r>
      <w:r w:rsidR="007F35FD">
        <w:rPr>
          <w:rFonts w:ascii="Times New Roman" w:hAnsi="Times New Roman" w:cs="Times New Roman"/>
          <w:lang w:eastAsia="pl-PL"/>
        </w:rPr>
        <w:t xml:space="preserve">iłka nożna: 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zwód pojedynczy przodem bez piłki i uderzenie na bramkę prostym podbiciem lub wewnętrzną częścią stopy,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prowadzenie piłki ze zmianą kierunku poruszania się i nogi prowadzącej</w:t>
      </w:r>
      <w:r>
        <w:rPr>
          <w:rFonts w:ascii="Times New Roman" w:hAnsi="Times New Roman" w:cs="Times New Roman"/>
          <w:lang w:eastAsia="pl-PL"/>
        </w:rPr>
        <w:t>,</w:t>
      </w:r>
    </w:p>
    <w:p w:rsidR="007F35FD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</w:t>
      </w:r>
      <w:r w:rsidR="007F35FD">
        <w:rPr>
          <w:rFonts w:ascii="Times New Roman" w:hAnsi="Times New Roman" w:cs="Times New Roman"/>
          <w:lang w:eastAsia="pl-PL"/>
        </w:rPr>
        <w:t>oszykówka: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zwód pojedynczy przodem bez piłki i rzut do kosza z dwutaktu po podaniu od współćwiczącego</w:t>
      </w:r>
      <w:r>
        <w:rPr>
          <w:rFonts w:ascii="Times New Roman" w:hAnsi="Times New Roman" w:cs="Times New Roman"/>
          <w:lang w:eastAsia="pl-PL"/>
        </w:rPr>
        <w:t>,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podanie oburącz z przed klatki piersiowej </w:t>
      </w:r>
      <w:r w:rsidR="001D5503">
        <w:rPr>
          <w:rFonts w:ascii="Times New Roman" w:hAnsi="Times New Roman" w:cs="Times New Roman"/>
          <w:lang w:eastAsia="pl-PL"/>
        </w:rPr>
        <w:t>ze zmianą miejsca i kierunku poruszania się</w:t>
      </w:r>
      <w:r>
        <w:rPr>
          <w:rFonts w:ascii="Times New Roman" w:hAnsi="Times New Roman" w:cs="Times New Roman"/>
          <w:lang w:eastAsia="pl-PL"/>
        </w:rPr>
        <w:t>,</w:t>
      </w:r>
    </w:p>
    <w:p w:rsidR="007F35FD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Piłka</w:t>
      </w:r>
      <w:r w:rsidR="007F35FD">
        <w:rPr>
          <w:rFonts w:ascii="Times New Roman" w:hAnsi="Times New Roman" w:cs="Times New Roman"/>
          <w:lang w:eastAsia="pl-PL"/>
        </w:rPr>
        <w:t xml:space="preserve"> ręczna: 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rzut na bramkę </w:t>
      </w:r>
      <w:r w:rsidR="001D5503">
        <w:rPr>
          <w:rFonts w:ascii="Times New Roman" w:hAnsi="Times New Roman" w:cs="Times New Roman"/>
          <w:lang w:eastAsia="pl-PL"/>
        </w:rPr>
        <w:t>z wyskoku po zwodzie pojedynczym przodem bez piłki i  podaniu od współćwiczącego</w:t>
      </w:r>
      <w:r>
        <w:rPr>
          <w:rFonts w:ascii="Times New Roman" w:hAnsi="Times New Roman" w:cs="Times New Roman"/>
          <w:lang w:eastAsia="pl-PL"/>
        </w:rPr>
        <w:t xml:space="preserve">, </w:t>
      </w:r>
    </w:p>
    <w:p w:rsidR="007F35FD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Piłka s</w:t>
      </w:r>
      <w:r w:rsidR="007F35FD">
        <w:rPr>
          <w:rFonts w:ascii="Times New Roman" w:hAnsi="Times New Roman" w:cs="Times New Roman"/>
          <w:lang w:eastAsia="pl-PL"/>
        </w:rPr>
        <w:t>iatkowa:</w:t>
      </w:r>
    </w:p>
    <w:p w:rsidR="007F35FD" w:rsidRDefault="007F35FD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1D5503">
        <w:rPr>
          <w:rFonts w:ascii="Times New Roman" w:hAnsi="Times New Roman" w:cs="Times New Roman"/>
          <w:lang w:eastAsia="pl-PL"/>
        </w:rPr>
        <w:t>łączone odbicia piłki sposobem oburącz górnym i dolnym w parach</w:t>
      </w:r>
      <w:r>
        <w:rPr>
          <w:rFonts w:ascii="Times New Roman" w:hAnsi="Times New Roman" w:cs="Times New Roman"/>
          <w:lang w:eastAsia="pl-PL"/>
        </w:rPr>
        <w:t>,</w:t>
      </w:r>
    </w:p>
    <w:p w:rsidR="001D5503" w:rsidRDefault="001D5503" w:rsidP="007F35FD">
      <w:pPr>
        <w:pStyle w:val="Akapitzlist"/>
        <w:ind w:left="14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zagrywka sposobem dolnym i 5-6m od siatki,</w:t>
      </w:r>
    </w:p>
    <w:p w:rsidR="007F35FD" w:rsidRDefault="007F35FD" w:rsidP="0009307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Wiadomości:</w:t>
      </w:r>
    </w:p>
    <w:p w:rsidR="007F35FD" w:rsidRDefault="007F35FD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</w:t>
      </w:r>
      <w:r w:rsidR="001D5503">
        <w:rPr>
          <w:rFonts w:ascii="Times New Roman" w:hAnsi="Times New Roman" w:cs="Times New Roman"/>
          <w:lang w:eastAsia="pl-PL"/>
        </w:rPr>
        <w:t>eń zna  podstawowe przepisy</w:t>
      </w:r>
      <w:r>
        <w:rPr>
          <w:rFonts w:ascii="Times New Roman" w:hAnsi="Times New Roman" w:cs="Times New Roman"/>
          <w:lang w:eastAsia="pl-PL"/>
        </w:rPr>
        <w:t xml:space="preserve"> gier zespołowych (odpowiedzi ustne lub pisemne),</w:t>
      </w:r>
    </w:p>
    <w:p w:rsidR="001D5503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Uczeń oblicza wskaźnik BMI, interpretuje własny wynik za pomocą siatki centylowej (odp ustna)</w:t>
      </w:r>
    </w:p>
    <w:p w:rsidR="00475893" w:rsidRDefault="001D5503" w:rsidP="007F35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Uczeń wymienia pozytywne mierniki zdrowia </w:t>
      </w:r>
    </w:p>
    <w:p w:rsidR="00475893" w:rsidRDefault="00475893" w:rsidP="00475893">
      <w:pPr>
        <w:rPr>
          <w:lang w:eastAsia="pl-PL"/>
        </w:rPr>
      </w:pPr>
      <w:r>
        <w:rPr>
          <w:lang w:eastAsia="pl-PL"/>
        </w:rPr>
        <w:br w:type="page"/>
      </w:r>
    </w:p>
    <w:p w:rsidR="00C14EFF" w:rsidRPr="00C74499" w:rsidRDefault="00C14EFF" w:rsidP="00C14EFF">
      <w:pPr>
        <w:pStyle w:val="Nagwek1"/>
        <w:tabs>
          <w:tab w:val="left" w:pos="3780"/>
          <w:tab w:val="left" w:pos="5580"/>
        </w:tabs>
      </w:pPr>
      <w:r w:rsidRPr="00C74499">
        <w:lastRenderedPageBreak/>
        <w:t>Wymagania edukacyjne z w</w:t>
      </w:r>
      <w:r>
        <w:t>ychowania fizycznego w kl.</w:t>
      </w:r>
      <w:r w:rsidRPr="00C74499">
        <w:t>VII</w:t>
      </w:r>
      <w:r>
        <w:t>I</w:t>
      </w:r>
      <w:r w:rsidRPr="00C74499">
        <w:t>, zgodnie z Rozporządzeniem MEN z dnia 14 lutego 2017r. w sprawie podstawy programowej wychowania przedszkolnego oraz podstawy programowej kształcenia ogólnego dla szkoły podstawowej.</w:t>
      </w:r>
    </w:p>
    <w:p w:rsidR="00C14EFF" w:rsidRDefault="00C14EFF" w:rsidP="00CC7D00">
      <w:pPr>
        <w:rPr>
          <w:rFonts w:ascii="Times New Roman" w:hAnsi="Times New Roman" w:cs="Times New Roman"/>
          <w:b/>
          <w:lang w:eastAsia="pl-PL"/>
        </w:rPr>
      </w:pPr>
    </w:p>
    <w:p w:rsidR="00CC7D00" w:rsidRDefault="00CC7D00" w:rsidP="00CC7D00">
      <w:pPr>
        <w:rPr>
          <w:rFonts w:ascii="Times New Roman" w:hAnsi="Times New Roman" w:cs="Times New Roman"/>
          <w:b/>
          <w:lang w:eastAsia="pl-PL"/>
        </w:rPr>
      </w:pPr>
      <w:r w:rsidRPr="00C74499">
        <w:rPr>
          <w:rFonts w:ascii="Times New Roman" w:hAnsi="Times New Roman" w:cs="Times New Roman"/>
          <w:b/>
          <w:lang w:eastAsia="pl-PL"/>
        </w:rPr>
        <w:t xml:space="preserve">Wymagania </w:t>
      </w:r>
      <w:r>
        <w:rPr>
          <w:rFonts w:ascii="Times New Roman" w:hAnsi="Times New Roman" w:cs="Times New Roman"/>
          <w:b/>
          <w:lang w:eastAsia="pl-PL"/>
        </w:rPr>
        <w:t xml:space="preserve">edukacyjne w klasie </w:t>
      </w:r>
      <w:r w:rsidRPr="00C74499">
        <w:rPr>
          <w:rFonts w:ascii="Times New Roman" w:hAnsi="Times New Roman" w:cs="Times New Roman"/>
          <w:b/>
          <w:lang w:eastAsia="pl-PL"/>
        </w:rPr>
        <w:t>V</w:t>
      </w:r>
      <w:r w:rsidR="00934402">
        <w:rPr>
          <w:rFonts w:ascii="Times New Roman" w:hAnsi="Times New Roman" w:cs="Times New Roman"/>
          <w:b/>
          <w:lang w:eastAsia="pl-PL"/>
        </w:rPr>
        <w:t>III</w:t>
      </w:r>
      <w:r w:rsidRPr="00C74499">
        <w:rPr>
          <w:rFonts w:ascii="Times New Roman" w:hAnsi="Times New Roman" w:cs="Times New Roman"/>
          <w:b/>
          <w:lang w:eastAsia="pl-PL"/>
        </w:rPr>
        <w:t xml:space="preserve"> szkoły podstawowej.</w:t>
      </w:r>
    </w:p>
    <w:p w:rsidR="00CC7D00" w:rsidRDefault="00CC7D00" w:rsidP="00CC7D00">
      <w:pPr>
        <w:rPr>
          <w:rFonts w:ascii="Times New Roman" w:hAnsi="Times New Roman" w:cs="Times New Roman"/>
          <w:b/>
          <w:lang w:eastAsia="pl-PL"/>
        </w:rPr>
      </w:pPr>
    </w:p>
    <w:p w:rsidR="00CC7D00" w:rsidRPr="00934402" w:rsidRDefault="00CC7D00" w:rsidP="00CC7D00">
      <w:pPr>
        <w:ind w:firstLine="708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W klasie VIII szkoły podstawowej kontrolujemy i oceniamy następujące obszary aktywności ucznia:</w:t>
      </w:r>
    </w:p>
    <w:p w:rsidR="00CC7D00" w:rsidRPr="00934402" w:rsidRDefault="00CC7D00" w:rsidP="00CC7D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Postawę ucznia i jego kompetencje społeczne,</w:t>
      </w:r>
    </w:p>
    <w:p w:rsidR="00CC7D00" w:rsidRPr="00934402" w:rsidRDefault="00CC7D00" w:rsidP="00CC7D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Systematyczny udział i aktywność w trakcie zajęć,</w:t>
      </w:r>
    </w:p>
    <w:p w:rsidR="00CC7D00" w:rsidRPr="00934402" w:rsidRDefault="00CC7D00" w:rsidP="00CC7D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Sprawność fizyczną (kontrola): 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Siła mięśni brzucha – siady z leżenia tyłem wykonane w czasie 30 sekund (według MTSF),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Gibkość – skłony tłuowia w przód z podwyższenia (wg MTSF),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Skok w dal z miejsca (wg MTSF),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Bieg ze startu wysokiego na 50m (wg MTSF),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Bieg wahadłowy na dystansie 4x10m z przenoszeniem klocków (wg MTSF),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Pomiar siły względnej (wg MTSF):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- zwis na ugiętych rękach – dziewczęta, 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podciąganie w zwisie na drążku – chłopcy,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Biegi przedłużone (wg MTSF):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na dystansie 800m – dziewczęta,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na dystansie 1000m – chłopcy,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Pomiar tętna przed wysiłkiem i po jego zakończeniu – test Coopera.</w:t>
      </w:r>
    </w:p>
    <w:p w:rsidR="00934402" w:rsidRPr="0009307B" w:rsidRDefault="00CC7D00" w:rsidP="0093440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eastAsia="pl-PL"/>
        </w:rPr>
      </w:pPr>
      <w:r w:rsidRPr="0009307B">
        <w:rPr>
          <w:rFonts w:ascii="Times New Roman" w:hAnsi="Times New Roman" w:cs="Times New Roman"/>
          <w:lang w:eastAsia="pl-PL"/>
        </w:rPr>
        <w:t xml:space="preserve">Umiejętności ruchowe: 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Piłka Nożna: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zwó</w:t>
      </w:r>
      <w:r w:rsidR="00934402" w:rsidRPr="00934402">
        <w:rPr>
          <w:rFonts w:ascii="Times New Roman" w:hAnsi="Times New Roman" w:cs="Times New Roman"/>
          <w:lang w:eastAsia="pl-PL"/>
        </w:rPr>
        <w:t>d pojedynczy przodem z piłką</w:t>
      </w:r>
      <w:r w:rsidRPr="00934402">
        <w:rPr>
          <w:rFonts w:ascii="Times New Roman" w:hAnsi="Times New Roman" w:cs="Times New Roman"/>
          <w:lang w:eastAsia="pl-PL"/>
        </w:rPr>
        <w:t xml:space="preserve"> i uderzenie na bramkę prostym podbiciem lub wewnętrzną częścią stopy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prowadzenie piłki ze zmianą</w:t>
      </w:r>
      <w:r w:rsidR="00934402" w:rsidRPr="00934402">
        <w:rPr>
          <w:rFonts w:ascii="Times New Roman" w:hAnsi="Times New Roman" w:cs="Times New Roman"/>
          <w:lang w:eastAsia="pl-PL"/>
        </w:rPr>
        <w:t xml:space="preserve"> miejsca i</w:t>
      </w:r>
      <w:r w:rsidRPr="00934402">
        <w:rPr>
          <w:rFonts w:ascii="Times New Roman" w:hAnsi="Times New Roman" w:cs="Times New Roman"/>
          <w:lang w:eastAsia="pl-PL"/>
        </w:rPr>
        <w:t xml:space="preserve"> kierunku po</w:t>
      </w:r>
      <w:r w:rsidR="00934402" w:rsidRPr="00934402">
        <w:rPr>
          <w:rFonts w:ascii="Times New Roman" w:hAnsi="Times New Roman" w:cs="Times New Roman"/>
          <w:lang w:eastAsia="pl-PL"/>
        </w:rPr>
        <w:t>ruszania się,</w:t>
      </w:r>
    </w:p>
    <w:p w:rsidR="00CC7D00" w:rsidRPr="00934402" w:rsidRDefault="00CC7D00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Koszykówka: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z</w:t>
      </w:r>
      <w:r w:rsidR="00934402" w:rsidRPr="00934402">
        <w:rPr>
          <w:rFonts w:ascii="Times New Roman" w:hAnsi="Times New Roman" w:cs="Times New Roman"/>
          <w:lang w:eastAsia="pl-PL"/>
        </w:rPr>
        <w:t>wód pojedynczy przodem z piłką</w:t>
      </w:r>
      <w:r w:rsidRPr="00934402">
        <w:rPr>
          <w:rFonts w:ascii="Times New Roman" w:hAnsi="Times New Roman" w:cs="Times New Roman"/>
          <w:lang w:eastAsia="pl-PL"/>
        </w:rPr>
        <w:t xml:space="preserve"> i rzut</w:t>
      </w:r>
      <w:r w:rsidR="00934402" w:rsidRPr="00934402">
        <w:rPr>
          <w:rFonts w:ascii="Times New Roman" w:hAnsi="Times New Roman" w:cs="Times New Roman"/>
          <w:lang w:eastAsia="pl-PL"/>
        </w:rPr>
        <w:t>u</w:t>
      </w:r>
      <w:r w:rsidRPr="00934402">
        <w:rPr>
          <w:rFonts w:ascii="Times New Roman" w:hAnsi="Times New Roman" w:cs="Times New Roman"/>
          <w:lang w:eastAsia="pl-PL"/>
        </w:rPr>
        <w:t xml:space="preserve"> do kosza z dwutaktu po podaniu od współćwiczącego,</w:t>
      </w:r>
    </w:p>
    <w:p w:rsidR="00CC7D00" w:rsidRPr="00934402" w:rsidRDefault="00CC7D00" w:rsidP="00CC7D00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podanie oburącz sprzed klatki piersiowej</w:t>
      </w:r>
      <w:r w:rsidR="00934402" w:rsidRPr="00934402">
        <w:rPr>
          <w:rFonts w:ascii="Times New Roman" w:hAnsi="Times New Roman" w:cs="Times New Roman"/>
          <w:lang w:eastAsia="pl-PL"/>
        </w:rPr>
        <w:t xml:space="preserve"> kozłem ze zmianą miejsca i kierunku poruszania się,</w:t>
      </w:r>
    </w:p>
    <w:p w:rsidR="00CC7D00" w:rsidRPr="00934402" w:rsidRDefault="00934402" w:rsidP="00CC7D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</w:t>
      </w:r>
      <w:r w:rsidR="00CC7D00" w:rsidRPr="00934402">
        <w:rPr>
          <w:rFonts w:ascii="Times New Roman" w:hAnsi="Times New Roman" w:cs="Times New Roman"/>
          <w:lang w:eastAsia="pl-PL"/>
        </w:rPr>
        <w:t>iłka ręczna:</w:t>
      </w:r>
    </w:p>
    <w:p w:rsidR="00934402" w:rsidRPr="00934402" w:rsidRDefault="00CC7D00" w:rsidP="00934402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- </w:t>
      </w:r>
      <w:r w:rsidR="00934402" w:rsidRPr="00934402">
        <w:rPr>
          <w:rFonts w:ascii="Times New Roman" w:hAnsi="Times New Roman" w:cs="Times New Roman"/>
          <w:lang w:eastAsia="pl-PL"/>
        </w:rPr>
        <w:t>rzut na bramkę z wyskoku po zwodzie pojedynczym przodem z piłką i podając od współćwiczącego,</w:t>
      </w:r>
    </w:p>
    <w:p w:rsidR="00CC7D00" w:rsidRPr="00934402" w:rsidRDefault="00934402" w:rsidP="0093440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P</w:t>
      </w:r>
      <w:r w:rsidR="00CC7D00" w:rsidRPr="00934402">
        <w:rPr>
          <w:rFonts w:ascii="Times New Roman" w:hAnsi="Times New Roman" w:cs="Times New Roman"/>
          <w:lang w:eastAsia="pl-PL"/>
        </w:rPr>
        <w:t>iłka siatkowa:</w:t>
      </w:r>
    </w:p>
    <w:p w:rsidR="00934402" w:rsidRPr="00934402" w:rsidRDefault="00934402" w:rsidP="00934402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wystawienie piłki sposobem oburącz górnym,</w:t>
      </w:r>
    </w:p>
    <w:p w:rsidR="00934402" w:rsidRPr="00934402" w:rsidRDefault="00934402" w:rsidP="00934402">
      <w:pPr>
        <w:pStyle w:val="Akapitzlist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- zagrywka sposobem dolnym z odległości 6m od siatki.</w:t>
      </w:r>
    </w:p>
    <w:p w:rsidR="00CC7D00" w:rsidRPr="00934402" w:rsidRDefault="00CC7D00" w:rsidP="00081C5D">
      <w:pPr>
        <w:pStyle w:val="Akapitzlist"/>
        <w:ind w:left="284"/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5. </w:t>
      </w:r>
      <w:r w:rsidR="00081C5D">
        <w:rPr>
          <w:rFonts w:ascii="Times New Roman" w:hAnsi="Times New Roman" w:cs="Times New Roman"/>
          <w:lang w:eastAsia="pl-PL"/>
        </w:rPr>
        <w:t xml:space="preserve">    W</w:t>
      </w:r>
      <w:r w:rsidRPr="00934402">
        <w:rPr>
          <w:rFonts w:ascii="Times New Roman" w:hAnsi="Times New Roman" w:cs="Times New Roman"/>
          <w:lang w:eastAsia="pl-PL"/>
        </w:rPr>
        <w:t>iadomości:</w:t>
      </w:r>
    </w:p>
    <w:p w:rsidR="001D5503" w:rsidRPr="00934402" w:rsidRDefault="00934402" w:rsidP="0093440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Wymienia przyczyny i skutki otyłości, zagrożenia wynikające z nadmiernego odchudzania się,  stosowania sterydów i innych substancji wspomagających negatywnie proces treningowych (odpowiedzi ustne lub pisemny test),</w:t>
      </w:r>
    </w:p>
    <w:p w:rsidR="00934402" w:rsidRPr="00934402" w:rsidRDefault="00934402" w:rsidP="0093440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 xml:space="preserve">Zna współczesne aplikacje internetowe i urządzenia elektroniczne do oceny własnej aktywności fizycznej, </w:t>
      </w:r>
    </w:p>
    <w:p w:rsidR="00934402" w:rsidRDefault="00934402" w:rsidP="0093440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eastAsia="pl-PL"/>
        </w:rPr>
      </w:pPr>
      <w:r w:rsidRPr="00934402">
        <w:rPr>
          <w:rFonts w:ascii="Times New Roman" w:hAnsi="Times New Roman" w:cs="Times New Roman"/>
          <w:lang w:eastAsia="pl-PL"/>
        </w:rPr>
        <w:t>Wymienia korzyści dla zdrowia wynikające z systematycznej aktywności fizycznej (odpowiedzi ustne lub pisemny test).</w:t>
      </w:r>
    </w:p>
    <w:p w:rsidR="00CB764E" w:rsidRPr="00CB764E" w:rsidRDefault="00CB764E" w:rsidP="00CB764E">
      <w:pPr>
        <w:rPr>
          <w:rFonts w:ascii="Times New Roman" w:hAnsi="Times New Roman" w:cs="Times New Roman"/>
          <w:lang w:eastAsia="pl-PL"/>
        </w:rPr>
      </w:pPr>
    </w:p>
    <w:sectPr w:rsidR="00CB764E" w:rsidRPr="00CB764E" w:rsidSect="0045253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5C" w:rsidRDefault="00AC2F5C" w:rsidP="00CC7D00">
      <w:pPr>
        <w:spacing w:after="0" w:line="240" w:lineRule="auto"/>
      </w:pPr>
      <w:r>
        <w:separator/>
      </w:r>
    </w:p>
  </w:endnote>
  <w:endnote w:type="continuationSeparator" w:id="0">
    <w:p w:rsidR="00AC2F5C" w:rsidRDefault="00AC2F5C" w:rsidP="00CC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5C" w:rsidRDefault="00AC2F5C" w:rsidP="00CC7D00">
      <w:pPr>
        <w:spacing w:after="0" w:line="240" w:lineRule="auto"/>
      </w:pPr>
      <w:r>
        <w:separator/>
      </w:r>
    </w:p>
  </w:footnote>
  <w:footnote w:type="continuationSeparator" w:id="0">
    <w:p w:rsidR="00AC2F5C" w:rsidRDefault="00AC2F5C" w:rsidP="00CC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8DA"/>
    <w:multiLevelType w:val="hybridMultilevel"/>
    <w:tmpl w:val="C9D0D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2DA"/>
    <w:multiLevelType w:val="hybridMultilevel"/>
    <w:tmpl w:val="FEE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ACD"/>
    <w:multiLevelType w:val="hybridMultilevel"/>
    <w:tmpl w:val="B26A1E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921AA1"/>
    <w:multiLevelType w:val="hybridMultilevel"/>
    <w:tmpl w:val="9F8C2D3E"/>
    <w:lvl w:ilvl="0" w:tplc="8022F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244D"/>
    <w:multiLevelType w:val="hybridMultilevel"/>
    <w:tmpl w:val="0940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1736E"/>
    <w:multiLevelType w:val="hybridMultilevel"/>
    <w:tmpl w:val="EB8E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817CA"/>
    <w:multiLevelType w:val="hybridMultilevel"/>
    <w:tmpl w:val="77A0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C112E"/>
    <w:multiLevelType w:val="hybridMultilevel"/>
    <w:tmpl w:val="9BC43A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E6"/>
    <w:rsid w:val="00033007"/>
    <w:rsid w:val="00075EB3"/>
    <w:rsid w:val="00081C5D"/>
    <w:rsid w:val="0009307B"/>
    <w:rsid w:val="001D5503"/>
    <w:rsid w:val="00285F8A"/>
    <w:rsid w:val="002C099C"/>
    <w:rsid w:val="003016D1"/>
    <w:rsid w:val="00321883"/>
    <w:rsid w:val="00321EFC"/>
    <w:rsid w:val="0045253F"/>
    <w:rsid w:val="00475893"/>
    <w:rsid w:val="0049159E"/>
    <w:rsid w:val="004A5746"/>
    <w:rsid w:val="005F52E6"/>
    <w:rsid w:val="00707FB8"/>
    <w:rsid w:val="007F35FD"/>
    <w:rsid w:val="008046B8"/>
    <w:rsid w:val="00934402"/>
    <w:rsid w:val="009D02CD"/>
    <w:rsid w:val="00A2228C"/>
    <w:rsid w:val="00AC2F5C"/>
    <w:rsid w:val="00BE6E83"/>
    <w:rsid w:val="00BF59A2"/>
    <w:rsid w:val="00C14EFF"/>
    <w:rsid w:val="00C74499"/>
    <w:rsid w:val="00CB764E"/>
    <w:rsid w:val="00CC7D00"/>
    <w:rsid w:val="00EF1D4E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2546-7B3A-49DA-BE88-B7E6489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FB8"/>
  </w:style>
  <w:style w:type="paragraph" w:styleId="Nagwek1">
    <w:name w:val="heading 1"/>
    <w:basedOn w:val="Normalny"/>
    <w:next w:val="Normalny"/>
    <w:link w:val="Nagwek1Znak"/>
    <w:qFormat/>
    <w:rsid w:val="00C744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4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D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2</cp:revision>
  <dcterms:created xsi:type="dcterms:W3CDTF">2022-08-25T08:01:00Z</dcterms:created>
  <dcterms:modified xsi:type="dcterms:W3CDTF">2022-08-25T08:01:00Z</dcterms:modified>
</cp:coreProperties>
</file>