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AE9B" w14:textId="77777777" w:rsidR="00510EEA" w:rsidRPr="00836645" w:rsidRDefault="00510EEA" w:rsidP="00510EEA">
      <w:pPr>
        <w:autoSpaceDE w:val="0"/>
        <w:autoSpaceDN w:val="0"/>
        <w:adjustRightInd w:val="0"/>
        <w:jc w:val="center"/>
        <w:rPr>
          <w:b/>
          <w:color w:val="000000"/>
          <w:sz w:val="28"/>
          <w:szCs w:val="28"/>
        </w:rPr>
      </w:pPr>
      <w:r w:rsidRPr="00836645">
        <w:rPr>
          <w:b/>
          <w:color w:val="000000"/>
          <w:sz w:val="28"/>
          <w:szCs w:val="28"/>
        </w:rPr>
        <w:t xml:space="preserve">Wymagania z języka polskiego dla klasy szóstej opracowane </w:t>
      </w:r>
    </w:p>
    <w:p w14:paraId="06B85325" w14:textId="77777777" w:rsidR="00510EEA" w:rsidRPr="00836645" w:rsidRDefault="00510EEA" w:rsidP="00510EEA">
      <w:pPr>
        <w:autoSpaceDE w:val="0"/>
        <w:autoSpaceDN w:val="0"/>
        <w:adjustRightInd w:val="0"/>
        <w:jc w:val="center"/>
        <w:rPr>
          <w:b/>
          <w:color w:val="000000"/>
          <w:sz w:val="28"/>
          <w:szCs w:val="28"/>
        </w:rPr>
      </w:pPr>
      <w:r w:rsidRPr="00836645">
        <w:rPr>
          <w:b/>
          <w:color w:val="000000"/>
          <w:sz w:val="28"/>
          <w:szCs w:val="28"/>
        </w:rPr>
        <w:t xml:space="preserve">do programu języka polskiego „Między </w:t>
      </w:r>
      <w:proofErr w:type="gramStart"/>
      <w:r w:rsidRPr="00836645">
        <w:rPr>
          <w:b/>
          <w:color w:val="000000"/>
          <w:sz w:val="28"/>
          <w:szCs w:val="28"/>
        </w:rPr>
        <w:t>nami”  GWO</w:t>
      </w:r>
      <w:proofErr w:type="gramEnd"/>
    </w:p>
    <w:p w14:paraId="685A55F5" w14:textId="01625EFC" w:rsidR="00510EEA" w:rsidRPr="00836645" w:rsidRDefault="00510EEA" w:rsidP="00510EEA">
      <w:pPr>
        <w:autoSpaceDE w:val="0"/>
        <w:autoSpaceDN w:val="0"/>
        <w:adjustRightInd w:val="0"/>
        <w:jc w:val="center"/>
        <w:rPr>
          <w:b/>
          <w:color w:val="000000"/>
          <w:sz w:val="28"/>
          <w:szCs w:val="28"/>
        </w:rPr>
      </w:pPr>
      <w:r w:rsidRPr="00836645">
        <w:rPr>
          <w:b/>
          <w:color w:val="000000"/>
          <w:sz w:val="28"/>
          <w:szCs w:val="28"/>
        </w:rPr>
        <w:t>o</w:t>
      </w:r>
      <w:r>
        <w:rPr>
          <w:b/>
          <w:color w:val="000000"/>
          <w:sz w:val="28"/>
          <w:szCs w:val="28"/>
        </w:rPr>
        <w:t>bowiązujące w roku szkolnym 202</w:t>
      </w:r>
      <w:r>
        <w:rPr>
          <w:b/>
          <w:color w:val="000000"/>
          <w:sz w:val="28"/>
          <w:szCs w:val="28"/>
        </w:rPr>
        <w:t>3</w:t>
      </w:r>
      <w:r>
        <w:rPr>
          <w:b/>
          <w:color w:val="000000"/>
          <w:sz w:val="28"/>
          <w:szCs w:val="28"/>
        </w:rPr>
        <w:t>/202</w:t>
      </w:r>
      <w:r>
        <w:rPr>
          <w:b/>
          <w:color w:val="000000"/>
          <w:sz w:val="28"/>
          <w:szCs w:val="28"/>
        </w:rPr>
        <w:t>4</w:t>
      </w:r>
    </w:p>
    <w:p w14:paraId="6CA07596" w14:textId="77777777" w:rsidR="00510EEA" w:rsidRPr="00836645" w:rsidRDefault="00510EEA" w:rsidP="00510EEA">
      <w:pPr>
        <w:autoSpaceDE w:val="0"/>
        <w:autoSpaceDN w:val="0"/>
        <w:adjustRightInd w:val="0"/>
        <w:rPr>
          <w:b/>
          <w:color w:val="000000"/>
          <w:sz w:val="28"/>
          <w:szCs w:val="28"/>
        </w:rPr>
      </w:pPr>
    </w:p>
    <w:p w14:paraId="62CBF6AC" w14:textId="77777777" w:rsidR="00510EEA" w:rsidRPr="00836645" w:rsidRDefault="00510EEA" w:rsidP="00510EEA">
      <w:pPr>
        <w:autoSpaceDE w:val="0"/>
        <w:autoSpaceDN w:val="0"/>
        <w:adjustRightInd w:val="0"/>
        <w:rPr>
          <w:b/>
          <w:color w:val="000000"/>
          <w:sz w:val="22"/>
          <w:szCs w:val="22"/>
        </w:rPr>
      </w:pPr>
    </w:p>
    <w:p w14:paraId="45C31600" w14:textId="77777777" w:rsidR="00510EEA" w:rsidRPr="00836645" w:rsidRDefault="00510EEA" w:rsidP="00510EEA">
      <w:pPr>
        <w:autoSpaceDE w:val="0"/>
        <w:autoSpaceDN w:val="0"/>
        <w:adjustRightInd w:val="0"/>
        <w:rPr>
          <w:b/>
          <w:color w:val="000000"/>
          <w:sz w:val="22"/>
          <w:szCs w:val="22"/>
        </w:rPr>
      </w:pPr>
      <w:r w:rsidRPr="00836645">
        <w:rPr>
          <w:b/>
          <w:color w:val="000000"/>
          <w:sz w:val="22"/>
          <w:szCs w:val="22"/>
        </w:rPr>
        <w:t xml:space="preserve">                                                                  SEMESTR I</w:t>
      </w:r>
    </w:p>
    <w:p w14:paraId="682FDEF5" w14:textId="77777777" w:rsidR="00510EEA" w:rsidRPr="00836645" w:rsidRDefault="00510EEA" w:rsidP="00510EEA">
      <w:pPr>
        <w:autoSpaceDE w:val="0"/>
        <w:autoSpaceDN w:val="0"/>
        <w:adjustRightInd w:val="0"/>
        <w:rPr>
          <w:b/>
          <w:color w:val="000000"/>
          <w:sz w:val="22"/>
          <w:szCs w:val="22"/>
        </w:rPr>
      </w:pPr>
    </w:p>
    <w:p w14:paraId="0F89387F" w14:textId="77777777" w:rsidR="00510EEA" w:rsidRPr="00836645" w:rsidRDefault="00510EEA" w:rsidP="00510EEA">
      <w:pPr>
        <w:autoSpaceDE w:val="0"/>
        <w:autoSpaceDN w:val="0"/>
        <w:adjustRightInd w:val="0"/>
        <w:rPr>
          <w:b/>
          <w:color w:val="000000"/>
          <w:sz w:val="22"/>
          <w:szCs w:val="22"/>
          <w:u w:val="single"/>
        </w:rPr>
      </w:pPr>
      <w:r w:rsidRPr="00836645">
        <w:rPr>
          <w:b/>
          <w:color w:val="000000"/>
          <w:sz w:val="22"/>
          <w:szCs w:val="22"/>
          <w:u w:val="single"/>
        </w:rPr>
        <w:t xml:space="preserve">Ocena dostateczna - wymagania podstawowe: </w:t>
      </w:r>
    </w:p>
    <w:p w14:paraId="1E490B4C" w14:textId="77777777" w:rsidR="00510EEA" w:rsidRPr="00836645" w:rsidRDefault="00510EEA" w:rsidP="00510EEA">
      <w:pPr>
        <w:autoSpaceDE w:val="0"/>
        <w:autoSpaceDN w:val="0"/>
        <w:adjustRightInd w:val="0"/>
        <w:rPr>
          <w:b/>
          <w:color w:val="000000"/>
          <w:sz w:val="22"/>
          <w:szCs w:val="22"/>
          <w:u w:val="single"/>
        </w:rPr>
      </w:pPr>
    </w:p>
    <w:p w14:paraId="73432E0F" w14:textId="77777777" w:rsidR="00510EEA" w:rsidRPr="00836645" w:rsidRDefault="00510EEA" w:rsidP="00510EEA">
      <w:pPr>
        <w:numPr>
          <w:ilvl w:val="0"/>
          <w:numId w:val="1"/>
        </w:numPr>
        <w:autoSpaceDE w:val="0"/>
        <w:autoSpaceDN w:val="0"/>
        <w:adjustRightInd w:val="0"/>
        <w:rPr>
          <w:b/>
          <w:bCs/>
          <w:color w:val="000000"/>
          <w:sz w:val="22"/>
          <w:szCs w:val="22"/>
        </w:rPr>
      </w:pPr>
      <w:r>
        <w:rPr>
          <w:b/>
          <w:bCs/>
          <w:color w:val="000000"/>
          <w:sz w:val="22"/>
          <w:szCs w:val="22"/>
        </w:rPr>
        <w:t>Kształcenie literackie i kulturowe</w:t>
      </w:r>
    </w:p>
    <w:p w14:paraId="734AF247" w14:textId="77777777" w:rsidR="00510EEA" w:rsidRPr="00836645" w:rsidRDefault="00510EEA" w:rsidP="00510EEA">
      <w:pPr>
        <w:autoSpaceDE w:val="0"/>
        <w:autoSpaceDN w:val="0"/>
        <w:adjustRightInd w:val="0"/>
        <w:rPr>
          <w:b/>
          <w:color w:val="000000"/>
          <w:sz w:val="22"/>
          <w:szCs w:val="22"/>
          <w:u w:val="single"/>
        </w:rPr>
      </w:pPr>
    </w:p>
    <w:p w14:paraId="1D3D7F50"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SŁUCHANIE:</w:t>
      </w:r>
    </w:p>
    <w:p w14:paraId="5B49DABB"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słucha innych, uczestniczy w rozmowie oraz innych sytuacjach komunikacyjnych(zadaje pytania, odpowiada, instruuje, gratuluje, zaprasza, przeprasza),wybiera najważniejsze informacje </w:t>
      </w:r>
      <w:r>
        <w:rPr>
          <w:rFonts w:eastAsia="Quasi-LucidaBright"/>
          <w:sz w:val="22"/>
          <w:szCs w:val="22"/>
          <w:lang w:eastAsia="en-US"/>
        </w:rPr>
        <w:br/>
      </w:r>
      <w:r w:rsidRPr="00836645">
        <w:rPr>
          <w:rFonts w:eastAsia="Quasi-LucidaBright"/>
          <w:sz w:val="22"/>
          <w:szCs w:val="22"/>
          <w:lang w:eastAsia="en-US"/>
        </w:rPr>
        <w:t>z wysłuchanego tekstu, tworzy prostą notatkę w formie tabeli, schematu, kilkuzdaniowej wypowiedzi, planu, określa temat utworu, powtarza swoimi słowami ogólny sens usłyszanej wypowiedzi, opowiada fabułę usłyszanej historii, zauważa metaforyczny charakter baśni, legendy, bajki, mitu, rozpoznaje proste intencje niewyrażone wprost, wyciąga wnioski z przesłanek zawartych w tekście, w tym rozpoznaje w nim prawdę lub fałsz, rozpoznaje typowe wypowiedzi informacyjne i literackie, na podstawie intonacji odróżnia wypowiedzenia oznajmujące, rozkazujące i pytające, rozumie mechanizmy oddziaływania reklam na odbiorcę, odróżnia fakty od opinii, wskazuje elementy perswazji.</w:t>
      </w:r>
    </w:p>
    <w:p w14:paraId="3B591A64" w14:textId="77777777" w:rsidR="00510EEA" w:rsidRPr="00836645" w:rsidRDefault="00510EEA" w:rsidP="00510EEA">
      <w:pPr>
        <w:autoSpaceDE w:val="0"/>
        <w:autoSpaceDN w:val="0"/>
        <w:adjustRightInd w:val="0"/>
        <w:jc w:val="both"/>
        <w:rPr>
          <w:rFonts w:eastAsia="Quasi-LucidaBright"/>
          <w:sz w:val="22"/>
          <w:szCs w:val="22"/>
          <w:lang w:eastAsia="en-US"/>
        </w:rPr>
      </w:pPr>
    </w:p>
    <w:p w14:paraId="64563BBA"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CZYTANIE:</w:t>
      </w:r>
    </w:p>
    <w:p w14:paraId="5B3E40C2"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identyfikuje nadawcę i odbiorcę wypowiedzi, określa temat i główną myśl tekstu, oddziela informacje ważne od drugorzędnych, wybiera potrzebne informacje z instrukcji, tabeli, notatki, schematu, wskazuje cytat, wskazuje przenośne znaczenie wyrazów w wypowiedzi, rozpoznaje cechy zaproszenia, życzeń, ogłoszenia, instrukcji</w:t>
      </w:r>
      <w:r>
        <w:rPr>
          <w:rFonts w:eastAsia="Quasi-LucidaBright"/>
          <w:sz w:val="22"/>
          <w:szCs w:val="22"/>
          <w:lang w:eastAsia="en-US"/>
        </w:rPr>
        <w:t xml:space="preserve">, </w:t>
      </w:r>
      <w:r w:rsidRPr="00836645">
        <w:rPr>
          <w:rFonts w:eastAsia="Quasi-LucidaBright"/>
          <w:sz w:val="22"/>
          <w:szCs w:val="22"/>
          <w:lang w:eastAsia="en-US"/>
        </w:rPr>
        <w:t>przepisu, określa temat utworu, powtarza swoimi słowami ogólny sens usłyszanej wypowiedzi, opowiada fabułę usłyszanej historii, zauważa metaforyczny charakter baśni, legendy, bajki, mitu, wskazuje morał wyrażony wprost, rozpoznaje typowe wypowiedzi informacyjne, literackie, reklamowe, rozumie funkcję znaków interpunkcyjnych (kropki, przecinka, znaku zapytania, wykrzyknika, cudzysłowu, dwukropka, nawiasu), akapitów i marginesów w tekście prozatorskim, wskazuje wersy, str</w:t>
      </w:r>
      <w:r>
        <w:rPr>
          <w:rFonts w:eastAsia="Quasi-LucidaBright"/>
          <w:sz w:val="22"/>
          <w:szCs w:val="22"/>
          <w:lang w:eastAsia="en-US"/>
        </w:rPr>
        <w:t xml:space="preserve">ofy, rymy w tekstach poetyckich </w:t>
      </w:r>
      <w:r w:rsidRPr="00836645">
        <w:rPr>
          <w:rFonts w:eastAsia="Quasi-LucidaBright"/>
          <w:sz w:val="22"/>
          <w:szCs w:val="22"/>
          <w:lang w:eastAsia="en-US"/>
        </w:rPr>
        <w:t xml:space="preserve">poprawnie artykułuje </w:t>
      </w:r>
      <w:r>
        <w:rPr>
          <w:rFonts w:eastAsia="Quasi-LucidaBright"/>
          <w:sz w:val="22"/>
          <w:szCs w:val="22"/>
          <w:lang w:eastAsia="en-US"/>
        </w:rPr>
        <w:br/>
      </w:r>
      <w:r w:rsidRPr="00836645">
        <w:rPr>
          <w:rFonts w:eastAsia="Quasi-LucidaBright"/>
          <w:sz w:val="22"/>
          <w:szCs w:val="22"/>
          <w:lang w:eastAsia="en-US"/>
        </w:rPr>
        <w:t>i akcentuje wyrazy, stosuje intonację zdaniową podczas głośnego czytania utworów, odróżnia poznane części mowy: rzeczownik, czasownik, przymiotn</w:t>
      </w:r>
      <w:r>
        <w:rPr>
          <w:rFonts w:eastAsia="Quasi-LucidaBright"/>
          <w:sz w:val="22"/>
          <w:szCs w:val="22"/>
          <w:lang w:eastAsia="en-US"/>
        </w:rPr>
        <w:t xml:space="preserve">ik, przysłówek, zaimek, spójnik: </w:t>
      </w:r>
      <w:r w:rsidRPr="00836645">
        <w:rPr>
          <w:rFonts w:eastAsia="Quasi-LucidaBright"/>
          <w:sz w:val="22"/>
          <w:szCs w:val="22"/>
          <w:lang w:eastAsia="en-US"/>
        </w:rPr>
        <w:t>rozpoznaje podstawowe funkcje składniowe wyrazów użytych w wypowiedziach(orzeczenie, podmiot, dopełnienie, przydawka, okolicznik), odróżnia zdanie pojedyncze od zdania złożonego, zdanie pojedyncze rozwinięte</w:t>
      </w:r>
      <w:r>
        <w:rPr>
          <w:rFonts w:eastAsia="Quasi-LucidaBright"/>
          <w:sz w:val="22"/>
          <w:szCs w:val="22"/>
          <w:lang w:eastAsia="en-US"/>
        </w:rPr>
        <w:t xml:space="preserve"> </w:t>
      </w:r>
      <w:r w:rsidRPr="00836645">
        <w:rPr>
          <w:rFonts w:eastAsia="Quasi-LucidaBright"/>
          <w:sz w:val="22"/>
          <w:szCs w:val="22"/>
          <w:lang w:eastAsia="en-US"/>
        </w:rPr>
        <w:t>od zdania nierozwiniętego, rozpoznaje w tekście formy przypadków, liczb, rodzajów gramatycznych (rzeczownik,</w:t>
      </w:r>
      <w:r>
        <w:rPr>
          <w:rFonts w:eastAsia="Quasi-LucidaBright"/>
          <w:sz w:val="22"/>
          <w:szCs w:val="22"/>
          <w:lang w:eastAsia="en-US"/>
        </w:rPr>
        <w:t xml:space="preserve"> </w:t>
      </w:r>
      <w:r w:rsidRPr="00836645">
        <w:rPr>
          <w:rFonts w:eastAsia="Quasi-LucidaBright"/>
          <w:sz w:val="22"/>
          <w:szCs w:val="22"/>
          <w:lang w:eastAsia="en-US"/>
        </w:rPr>
        <w:t>przymiotnik, zaimek w związku z rzeczownikiem), osób, czasów i rodzajów</w:t>
      </w:r>
      <w:r>
        <w:rPr>
          <w:rFonts w:eastAsia="Quasi-LucidaBright"/>
          <w:sz w:val="22"/>
          <w:szCs w:val="22"/>
          <w:lang w:eastAsia="en-US"/>
        </w:rPr>
        <w:t xml:space="preserve"> </w:t>
      </w:r>
      <w:r w:rsidRPr="00836645">
        <w:rPr>
          <w:rFonts w:eastAsia="Quasi-LucidaBright"/>
          <w:sz w:val="22"/>
          <w:szCs w:val="22"/>
          <w:lang w:eastAsia="en-US"/>
        </w:rPr>
        <w:t>gramatycznych</w:t>
      </w:r>
      <w:r>
        <w:rPr>
          <w:rFonts w:eastAsia="Quasi-LucidaBright"/>
          <w:sz w:val="22"/>
          <w:szCs w:val="22"/>
          <w:lang w:eastAsia="en-US"/>
        </w:rPr>
        <w:t xml:space="preserve">, </w:t>
      </w:r>
      <w:r w:rsidRPr="003C586A">
        <w:rPr>
          <w:rFonts w:eastAsia="Quasi-LucidaBright"/>
          <w:sz w:val="22"/>
          <w:szCs w:val="22"/>
          <w:lang w:eastAsia="en-US"/>
        </w:rPr>
        <w:t>rozpoznaje i tworzy wskazane strony</w:t>
      </w:r>
      <w:r>
        <w:rPr>
          <w:rFonts w:eastAsia="Quasi-LucidaBright"/>
          <w:sz w:val="22"/>
          <w:szCs w:val="22"/>
          <w:lang w:eastAsia="en-US"/>
        </w:rPr>
        <w:t xml:space="preserve"> </w:t>
      </w:r>
      <w:r w:rsidRPr="00836645">
        <w:rPr>
          <w:rFonts w:eastAsia="Quasi-LucidaBright"/>
          <w:sz w:val="22"/>
          <w:szCs w:val="22"/>
          <w:lang w:eastAsia="en-US"/>
        </w:rPr>
        <w:t xml:space="preserve"> (czasownik), określa stopień przymiotnika i przysłówka, posługuje się alfabetem. </w:t>
      </w:r>
    </w:p>
    <w:p w14:paraId="7E474BC8" w14:textId="77777777" w:rsidR="00510EEA" w:rsidRPr="00836645" w:rsidRDefault="00510EEA" w:rsidP="00510EEA">
      <w:pPr>
        <w:jc w:val="both"/>
        <w:rPr>
          <w:rFonts w:eastAsia="Quasi-LucidaBright"/>
          <w:sz w:val="22"/>
          <w:szCs w:val="22"/>
          <w:lang w:eastAsia="en-US"/>
        </w:rPr>
      </w:pPr>
    </w:p>
    <w:p w14:paraId="10333AC9"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DOCIERANIE DO INFORMACJI</w:t>
      </w:r>
      <w:r>
        <w:rPr>
          <w:rFonts w:eastAsiaTheme="minorHAnsi"/>
          <w:b/>
          <w:bCs/>
          <w:sz w:val="22"/>
          <w:szCs w:val="22"/>
          <w:lang w:eastAsia="en-US"/>
        </w:rPr>
        <w:t xml:space="preserve"> - SAMOKSZTAŁCENIE</w:t>
      </w:r>
      <w:r w:rsidRPr="00836645">
        <w:rPr>
          <w:rFonts w:eastAsiaTheme="minorHAnsi"/>
          <w:b/>
          <w:bCs/>
          <w:sz w:val="22"/>
          <w:szCs w:val="22"/>
          <w:lang w:eastAsia="en-US"/>
        </w:rPr>
        <w:t>:</w:t>
      </w:r>
    </w:p>
    <w:p w14:paraId="1862DFB4"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wybiera odpowiednie informacje ze słownika ortograficznego, słownika wyrazów</w:t>
      </w:r>
      <w:r>
        <w:rPr>
          <w:rFonts w:eastAsia="Quasi-LucidaBright"/>
          <w:sz w:val="22"/>
          <w:szCs w:val="22"/>
          <w:lang w:eastAsia="en-US"/>
        </w:rPr>
        <w:t xml:space="preserve"> </w:t>
      </w:r>
      <w:r w:rsidRPr="00836645">
        <w:rPr>
          <w:rFonts w:eastAsia="Quasi-LucidaBright"/>
          <w:sz w:val="22"/>
          <w:szCs w:val="22"/>
          <w:lang w:eastAsia="en-US"/>
        </w:rPr>
        <w:t xml:space="preserve">bliskoznacznych, szkolnego słownika języka polskiego, słownika frazeologicznego, korzysta </w:t>
      </w:r>
      <w:r>
        <w:rPr>
          <w:rFonts w:eastAsia="Quasi-LucidaBright"/>
          <w:sz w:val="22"/>
          <w:szCs w:val="22"/>
          <w:lang w:eastAsia="en-US"/>
        </w:rPr>
        <w:br/>
      </w:r>
      <w:r w:rsidRPr="00836645">
        <w:rPr>
          <w:rFonts w:eastAsia="Quasi-LucidaBright"/>
          <w:sz w:val="22"/>
          <w:szCs w:val="22"/>
          <w:lang w:eastAsia="en-US"/>
        </w:rPr>
        <w:t xml:space="preserve">z encyklopedii, czasopisma, stron internetowych, leksykonu, poradnika. </w:t>
      </w:r>
    </w:p>
    <w:p w14:paraId="242CB616" w14:textId="77777777" w:rsidR="00510EEA" w:rsidRPr="00836645" w:rsidRDefault="00510EEA" w:rsidP="00510EEA">
      <w:pPr>
        <w:autoSpaceDE w:val="0"/>
        <w:autoSpaceDN w:val="0"/>
        <w:adjustRightInd w:val="0"/>
        <w:jc w:val="both"/>
        <w:rPr>
          <w:rFonts w:eastAsia="Quasi-LucidaBright"/>
          <w:sz w:val="22"/>
          <w:szCs w:val="22"/>
          <w:lang w:eastAsia="en-US"/>
        </w:rPr>
      </w:pPr>
    </w:p>
    <w:p w14:paraId="62523E96" w14:textId="77777777" w:rsidR="00510EEA" w:rsidRPr="00592DDC"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ANALIZOWANIE I INTERPRETOWANIE TEKSTÓW KULTURY</w:t>
      </w:r>
    </w:p>
    <w:p w14:paraId="0837DD1B" w14:textId="77777777" w:rsidR="00510EEA" w:rsidRPr="00836645" w:rsidRDefault="00510EEA" w:rsidP="00510EEA">
      <w:pPr>
        <w:pStyle w:val="Akapitzlist"/>
        <w:autoSpaceDE w:val="0"/>
        <w:autoSpaceDN w:val="0"/>
        <w:adjustRightInd w:val="0"/>
        <w:ind w:left="2100"/>
        <w:jc w:val="both"/>
        <w:rPr>
          <w:rFonts w:eastAsiaTheme="minorHAnsi"/>
          <w:b/>
          <w:bCs/>
          <w:sz w:val="22"/>
          <w:szCs w:val="22"/>
          <w:lang w:eastAsia="en-US"/>
        </w:rPr>
      </w:pPr>
    </w:p>
    <w:p w14:paraId="622A1BC4"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nazywa swoje reakcje czytelnicze, dostrzega cechy wyróżniające teksty artystyczne (poetyckie i prozatorskie) oraz</w:t>
      </w:r>
      <w:r>
        <w:rPr>
          <w:rFonts w:eastAsia="Quasi-LucidaBright"/>
          <w:sz w:val="22"/>
          <w:szCs w:val="22"/>
          <w:lang w:eastAsia="en-US"/>
        </w:rPr>
        <w:t xml:space="preserve"> </w:t>
      </w:r>
      <w:r w:rsidRPr="00836645">
        <w:rPr>
          <w:rFonts w:eastAsia="Quasi-LucidaBright"/>
          <w:sz w:val="22"/>
          <w:szCs w:val="22"/>
          <w:lang w:eastAsia="en-US"/>
        </w:rPr>
        <w:t>użytkowe, nazywa elementy świata przedstawionego w utworze epickim, takie jak: czas,</w:t>
      </w:r>
      <w:r>
        <w:rPr>
          <w:rFonts w:eastAsia="Quasi-LucidaBright"/>
          <w:sz w:val="22"/>
          <w:szCs w:val="22"/>
          <w:lang w:eastAsia="en-US"/>
        </w:rPr>
        <w:t xml:space="preserve"> </w:t>
      </w:r>
      <w:r w:rsidRPr="00836645">
        <w:rPr>
          <w:rFonts w:eastAsia="Quasi-LucidaBright"/>
          <w:sz w:val="22"/>
          <w:szCs w:val="22"/>
          <w:lang w:eastAsia="en-US"/>
        </w:rPr>
        <w:t>miejsce, bohaterowie, zdarzenia, wątki, wyodrębnia wątki</w:t>
      </w:r>
      <w:r>
        <w:rPr>
          <w:rFonts w:eastAsia="Quasi-LucidaBright"/>
          <w:sz w:val="22"/>
          <w:szCs w:val="22"/>
          <w:lang w:eastAsia="en-US"/>
        </w:rPr>
        <w:t xml:space="preserve">, </w:t>
      </w:r>
      <w:r w:rsidRPr="00836645">
        <w:rPr>
          <w:rFonts w:eastAsia="Quasi-LucidaBright"/>
          <w:sz w:val="22"/>
          <w:szCs w:val="22"/>
          <w:lang w:eastAsia="en-US"/>
        </w:rPr>
        <w:t>wskazuje elementy akcji, wskazuje w utworze cechy baśni, legendy, bajki, mitu, opowiadania, powieści,</w:t>
      </w:r>
      <w:r>
        <w:rPr>
          <w:rFonts w:eastAsia="Quasi-LucidaBright"/>
          <w:sz w:val="22"/>
          <w:szCs w:val="22"/>
          <w:lang w:eastAsia="en-US"/>
        </w:rPr>
        <w:t xml:space="preserve"> </w:t>
      </w:r>
      <w:r w:rsidRPr="00836645">
        <w:rPr>
          <w:rFonts w:eastAsia="Quasi-LucidaBright"/>
          <w:sz w:val="22"/>
          <w:szCs w:val="22"/>
          <w:lang w:eastAsia="en-US"/>
        </w:rPr>
        <w:t>wiersza, fraszki, komiksu, rozpoznaje przysłowie</w:t>
      </w:r>
      <w:r>
        <w:rPr>
          <w:rFonts w:eastAsia="Quasi-LucidaBright"/>
          <w:sz w:val="22"/>
          <w:szCs w:val="22"/>
          <w:lang w:eastAsia="en-US"/>
        </w:rPr>
        <w:t xml:space="preserve">, </w:t>
      </w:r>
      <w:r w:rsidRPr="00836645">
        <w:rPr>
          <w:rFonts w:eastAsia="Quasi-LucidaBright"/>
          <w:sz w:val="22"/>
          <w:szCs w:val="22"/>
          <w:lang w:eastAsia="en-US"/>
        </w:rPr>
        <w:t>wskazuje w tekście porównanie, przenośnię, epitet, wyraz dźwiękonaśladowczy,</w:t>
      </w:r>
      <w:r>
        <w:rPr>
          <w:rFonts w:eastAsia="Quasi-LucidaBright"/>
          <w:sz w:val="22"/>
          <w:szCs w:val="22"/>
          <w:lang w:eastAsia="en-US"/>
        </w:rPr>
        <w:t xml:space="preserve"> </w:t>
      </w:r>
      <w:r w:rsidRPr="00836645">
        <w:rPr>
          <w:rFonts w:eastAsia="Quasi-LucidaBright"/>
          <w:sz w:val="22"/>
          <w:szCs w:val="22"/>
          <w:lang w:eastAsia="en-US"/>
        </w:rPr>
        <w:t xml:space="preserve">uosobienie, ożywienie, posługuje się terminami: wiersz rymowany </w:t>
      </w:r>
      <w:r>
        <w:rPr>
          <w:rFonts w:eastAsia="Quasi-LucidaBright"/>
          <w:sz w:val="22"/>
          <w:szCs w:val="22"/>
          <w:lang w:eastAsia="en-US"/>
        </w:rPr>
        <w:br/>
      </w:r>
      <w:r w:rsidRPr="00836645">
        <w:rPr>
          <w:rFonts w:eastAsia="Quasi-LucidaBright"/>
          <w:sz w:val="22"/>
          <w:szCs w:val="22"/>
          <w:lang w:eastAsia="en-US"/>
        </w:rPr>
        <w:lastRenderedPageBreak/>
        <w:t>i nierymowany (biały), wyodrębnia film spośród innych dziedzin sztuki, zna pojęcia: gra aktorska, dekoracja, kostiumy, rekwizyty, inscenizacja, scena,</w:t>
      </w:r>
      <w:r>
        <w:rPr>
          <w:rFonts w:eastAsia="Quasi-LucidaBright"/>
          <w:sz w:val="22"/>
          <w:szCs w:val="22"/>
          <w:lang w:eastAsia="en-US"/>
        </w:rPr>
        <w:t xml:space="preserve"> </w:t>
      </w:r>
      <w:r w:rsidRPr="00836645">
        <w:rPr>
          <w:rFonts w:eastAsia="Quasi-LucidaBright"/>
          <w:sz w:val="22"/>
          <w:szCs w:val="22"/>
          <w:lang w:eastAsia="en-US"/>
        </w:rPr>
        <w:t>widownia, kurtyna, kulisy, próba, program teatralny, afisz, ujęcie, kadr, plan, przypisuje cechy bohaterom oraz ocenia ich postawy w odniesieniu do takich</w:t>
      </w:r>
      <w:r>
        <w:rPr>
          <w:rFonts w:eastAsia="Quasi-LucidaBright"/>
          <w:sz w:val="22"/>
          <w:szCs w:val="22"/>
          <w:lang w:eastAsia="en-US"/>
        </w:rPr>
        <w:t xml:space="preserve"> </w:t>
      </w:r>
      <w:r w:rsidRPr="00836645">
        <w:rPr>
          <w:rFonts w:eastAsia="Quasi-LucidaBright"/>
          <w:sz w:val="22"/>
          <w:szCs w:val="22"/>
          <w:lang w:eastAsia="en-US"/>
        </w:rPr>
        <w:t>wartości, jak np. miłość – nienawiść, przyjaźń – wrogość, prawda – kłamstwo,</w:t>
      </w:r>
      <w:r>
        <w:rPr>
          <w:rFonts w:eastAsia="Quasi-LucidaBright"/>
          <w:sz w:val="22"/>
          <w:szCs w:val="22"/>
          <w:lang w:eastAsia="en-US"/>
        </w:rPr>
        <w:t xml:space="preserve"> </w:t>
      </w:r>
      <w:r w:rsidRPr="00836645">
        <w:rPr>
          <w:rFonts w:eastAsia="Quasi-LucidaBright"/>
          <w:sz w:val="22"/>
          <w:szCs w:val="22"/>
          <w:lang w:eastAsia="en-US"/>
        </w:rPr>
        <w:t>wierność – zdrada, odczytuje sens utworów na poziomie semantycznym (dosłownym), odczytuje przesłanie baśni, odczytuje morał bajek, zauważa metaforyczny charakter mitu, odczytuje informacje z plakatu teatralnego.</w:t>
      </w:r>
    </w:p>
    <w:p w14:paraId="04780892" w14:textId="77777777" w:rsidR="00510EEA" w:rsidRPr="00836645" w:rsidRDefault="00510EEA" w:rsidP="00510EEA">
      <w:pPr>
        <w:autoSpaceDE w:val="0"/>
        <w:autoSpaceDN w:val="0"/>
        <w:adjustRightInd w:val="0"/>
        <w:jc w:val="both"/>
        <w:rPr>
          <w:rFonts w:eastAsia="Quasi-LucidaBright"/>
          <w:sz w:val="22"/>
          <w:szCs w:val="22"/>
          <w:lang w:eastAsia="en-US"/>
        </w:rPr>
      </w:pPr>
    </w:p>
    <w:p w14:paraId="0BED7EC4" w14:textId="77777777" w:rsidR="00510EEA" w:rsidRPr="00836645" w:rsidRDefault="00510EEA" w:rsidP="00510EEA">
      <w:pPr>
        <w:pStyle w:val="Akapitzlist"/>
        <w:numPr>
          <w:ilvl w:val="0"/>
          <w:numId w:val="1"/>
        </w:num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Tworzenie wypowiedzi</w:t>
      </w:r>
    </w:p>
    <w:p w14:paraId="3124E1BF" w14:textId="77777777" w:rsidR="00510EEA" w:rsidRPr="0029653B" w:rsidRDefault="00510EEA" w:rsidP="00510EEA">
      <w:pPr>
        <w:autoSpaceDE w:val="0"/>
        <w:autoSpaceDN w:val="0"/>
        <w:adjustRightInd w:val="0"/>
        <w:ind w:left="1380"/>
        <w:jc w:val="both"/>
        <w:rPr>
          <w:rFonts w:eastAsiaTheme="minorHAnsi"/>
          <w:b/>
          <w:bCs/>
          <w:sz w:val="22"/>
          <w:szCs w:val="22"/>
          <w:lang w:eastAsia="en-US"/>
        </w:rPr>
      </w:pPr>
    </w:p>
    <w:p w14:paraId="6EF52D3B" w14:textId="77777777" w:rsidR="00510EEA" w:rsidRPr="00836645"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MÓ</w:t>
      </w:r>
      <w:r w:rsidRPr="00836645">
        <w:rPr>
          <w:rFonts w:eastAsiaTheme="minorHAnsi"/>
          <w:b/>
          <w:bCs/>
          <w:sz w:val="22"/>
          <w:szCs w:val="22"/>
          <w:lang w:eastAsia="en-US"/>
        </w:rPr>
        <w:t>WIENIE:</w:t>
      </w:r>
    </w:p>
    <w:p w14:paraId="4ED53043"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świadomie uczestniczy w sytuacji komunikacyjnej, dostosowuje wypowiedź do adresata </w:t>
      </w:r>
      <w:r>
        <w:rPr>
          <w:rFonts w:eastAsia="Quasi-LucidaBright"/>
          <w:sz w:val="22"/>
          <w:szCs w:val="22"/>
          <w:lang w:eastAsia="en-US"/>
        </w:rPr>
        <w:br/>
      </w:r>
      <w:r w:rsidRPr="00836645">
        <w:rPr>
          <w:rFonts w:eastAsia="Quasi-LucidaBright"/>
          <w:sz w:val="22"/>
          <w:szCs w:val="22"/>
          <w:lang w:eastAsia="en-US"/>
        </w:rPr>
        <w:t>i sytuacji, świadomie dobiera rożne typy</w:t>
      </w:r>
      <w:r>
        <w:rPr>
          <w:rFonts w:eastAsia="Quasi-LucidaBright"/>
          <w:sz w:val="22"/>
          <w:szCs w:val="22"/>
          <w:lang w:eastAsia="en-US"/>
        </w:rPr>
        <w:t xml:space="preserve"> </w:t>
      </w:r>
      <w:r w:rsidRPr="00836645">
        <w:rPr>
          <w:rFonts w:eastAsia="Quasi-LucidaBright"/>
          <w:sz w:val="22"/>
          <w:szCs w:val="22"/>
          <w:lang w:eastAsia="en-US"/>
        </w:rPr>
        <w:t>wypowiedzeń prostych i rozwiniętych, stosuje wypowiedzenia oznajmujące,</w:t>
      </w:r>
      <w:r>
        <w:rPr>
          <w:rFonts w:eastAsia="Quasi-LucidaBright"/>
          <w:sz w:val="22"/>
          <w:szCs w:val="22"/>
          <w:lang w:eastAsia="en-US"/>
        </w:rPr>
        <w:t xml:space="preserve"> </w:t>
      </w:r>
      <w:r w:rsidRPr="00836645">
        <w:rPr>
          <w:rFonts w:eastAsia="Quasi-LucidaBright"/>
          <w:sz w:val="22"/>
          <w:szCs w:val="22"/>
          <w:lang w:eastAsia="en-US"/>
        </w:rPr>
        <w:t>pytające i rozkazujące, formułuje pytania zamknięte i otwarte, udziela odpowiedzi w formie zdań złożonych, wypowiada się w kilku logicznie ze sobą połączonych zdaniach na tematy</w:t>
      </w:r>
      <w:r>
        <w:rPr>
          <w:rFonts w:eastAsia="Quasi-LucidaBright"/>
          <w:sz w:val="22"/>
          <w:szCs w:val="22"/>
          <w:lang w:eastAsia="en-US"/>
        </w:rPr>
        <w:t xml:space="preserve"> </w:t>
      </w:r>
      <w:r w:rsidRPr="00836645">
        <w:rPr>
          <w:rFonts w:eastAsia="Quasi-LucidaBright"/>
          <w:sz w:val="22"/>
          <w:szCs w:val="22"/>
          <w:lang w:eastAsia="en-US"/>
        </w:rPr>
        <w:t>związane z codziennością, otac</w:t>
      </w:r>
      <w:r>
        <w:rPr>
          <w:rFonts w:eastAsia="Quasi-LucidaBright"/>
          <w:sz w:val="22"/>
          <w:szCs w:val="22"/>
          <w:lang w:eastAsia="en-US"/>
        </w:rPr>
        <w:t xml:space="preserve">zającą rzeczywistością, lekturą. </w:t>
      </w:r>
      <w:r w:rsidRPr="003C586A">
        <w:rPr>
          <w:rFonts w:eastAsia="Quasi-LucidaBright"/>
          <w:sz w:val="22"/>
          <w:szCs w:val="22"/>
          <w:lang w:eastAsia="en-US"/>
        </w:rPr>
        <w:t xml:space="preserve">Formułuje proste tezy </w:t>
      </w:r>
      <w:proofErr w:type="gramStart"/>
      <w:r w:rsidRPr="003C586A">
        <w:rPr>
          <w:rFonts w:eastAsia="Quasi-LucidaBright"/>
          <w:sz w:val="22"/>
          <w:szCs w:val="22"/>
          <w:lang w:eastAsia="en-US"/>
        </w:rPr>
        <w:t>i  potwierdzające</w:t>
      </w:r>
      <w:proofErr w:type="gramEnd"/>
      <w:r w:rsidRPr="003C586A">
        <w:rPr>
          <w:rFonts w:eastAsia="Quasi-LucidaBright"/>
          <w:sz w:val="22"/>
          <w:szCs w:val="22"/>
          <w:lang w:eastAsia="en-US"/>
        </w:rPr>
        <w:t xml:space="preserve"> je argumenty w odniesieniu do codziennego życia i omawianych lektur.</w:t>
      </w:r>
      <w:r>
        <w:rPr>
          <w:rFonts w:eastAsia="Quasi-LucidaBright"/>
          <w:sz w:val="22"/>
          <w:szCs w:val="22"/>
          <w:lang w:eastAsia="en-US"/>
        </w:rPr>
        <w:t xml:space="preserve">  S</w:t>
      </w:r>
      <w:r w:rsidRPr="00836645">
        <w:rPr>
          <w:rFonts w:eastAsia="Quasi-LucidaBright"/>
          <w:sz w:val="22"/>
          <w:szCs w:val="22"/>
          <w:lang w:eastAsia="en-US"/>
        </w:rPr>
        <w:t>tosuje zwroty grzecznościowe i odpowiednie konstrukcje składniowe (np. tryb</w:t>
      </w:r>
      <w:r>
        <w:rPr>
          <w:rFonts w:eastAsia="Quasi-LucidaBright"/>
          <w:sz w:val="22"/>
          <w:szCs w:val="22"/>
          <w:lang w:eastAsia="en-US"/>
        </w:rPr>
        <w:t xml:space="preserve"> </w:t>
      </w:r>
      <w:r w:rsidRPr="00836645">
        <w:rPr>
          <w:rFonts w:eastAsia="Quasi-LucidaBright"/>
          <w:sz w:val="22"/>
          <w:szCs w:val="22"/>
          <w:lang w:eastAsia="en-US"/>
        </w:rPr>
        <w:t xml:space="preserve">przypuszczający) podczas rozmowy </w:t>
      </w:r>
      <w:r>
        <w:rPr>
          <w:rFonts w:eastAsia="Quasi-LucidaBright"/>
          <w:sz w:val="22"/>
          <w:szCs w:val="22"/>
          <w:lang w:eastAsia="en-US"/>
        </w:rPr>
        <w:br/>
      </w:r>
      <w:r w:rsidRPr="00836645">
        <w:rPr>
          <w:rFonts w:eastAsia="Quasi-LucidaBright"/>
          <w:sz w:val="22"/>
          <w:szCs w:val="22"/>
          <w:lang w:eastAsia="en-US"/>
        </w:rPr>
        <w:t>z osobą dorosłą i rówieśnikiem</w:t>
      </w:r>
      <w:r>
        <w:rPr>
          <w:rFonts w:eastAsia="Quasi-LucidaBright"/>
          <w:sz w:val="22"/>
          <w:szCs w:val="22"/>
          <w:lang w:eastAsia="en-US"/>
        </w:rPr>
        <w:t xml:space="preserve"> </w:t>
      </w:r>
      <w:r w:rsidRPr="00836645">
        <w:rPr>
          <w:rFonts w:eastAsia="Quasi-LucidaBright"/>
          <w:sz w:val="22"/>
          <w:szCs w:val="22"/>
          <w:lang w:eastAsia="en-US"/>
        </w:rPr>
        <w:t>składa życzenia, gratulacje, instruuje, przekonuje, zachęca, przestrzega, wypowiada się w sposób uporządkowany: opowiada zdarzenia w porządku</w:t>
      </w:r>
      <w:r>
        <w:rPr>
          <w:rFonts w:eastAsia="Quasi-LucidaBright"/>
          <w:sz w:val="22"/>
          <w:szCs w:val="22"/>
          <w:lang w:eastAsia="en-US"/>
        </w:rPr>
        <w:t xml:space="preserve"> t</w:t>
      </w:r>
      <w:r>
        <w:rPr>
          <w:rFonts w:eastAsia="Quasi-LucidaBright"/>
          <w:sz w:val="22"/>
          <w:szCs w:val="22"/>
          <w:lang w:eastAsia="en-US"/>
        </w:rPr>
        <w:br/>
      </w:r>
      <w:r w:rsidRPr="00836645">
        <w:rPr>
          <w:rFonts w:eastAsia="Quasi-LucidaBright"/>
          <w:sz w:val="22"/>
          <w:szCs w:val="22"/>
          <w:lang w:eastAsia="en-US"/>
        </w:rPr>
        <w:t>chronologicznym, streszcza utwory fabularne</w:t>
      </w:r>
      <w:r>
        <w:rPr>
          <w:rFonts w:eastAsia="Quasi-LucidaBright"/>
          <w:sz w:val="22"/>
          <w:szCs w:val="22"/>
          <w:lang w:eastAsia="en-US"/>
        </w:rPr>
        <w:t xml:space="preserve">, </w:t>
      </w:r>
      <w:r w:rsidRPr="00836645">
        <w:rPr>
          <w:rFonts w:eastAsia="Quasi-LucidaBright"/>
          <w:sz w:val="22"/>
          <w:szCs w:val="22"/>
          <w:lang w:eastAsia="en-US"/>
        </w:rPr>
        <w:t>opisuje przedmiot,</w:t>
      </w:r>
      <w:r>
        <w:rPr>
          <w:rFonts w:eastAsia="Quasi-LucidaBright"/>
          <w:sz w:val="22"/>
          <w:szCs w:val="22"/>
          <w:lang w:eastAsia="en-US"/>
        </w:rPr>
        <w:t xml:space="preserve"> </w:t>
      </w:r>
      <w:r w:rsidRPr="00836645">
        <w:rPr>
          <w:rFonts w:eastAsia="Quasi-LucidaBright"/>
          <w:sz w:val="22"/>
          <w:szCs w:val="22"/>
          <w:lang w:eastAsia="en-US"/>
        </w:rPr>
        <w:t>miejsce, krajobraz, postać, obraz, ilustrację, plakat, fotografię,</w:t>
      </w:r>
      <w:r>
        <w:rPr>
          <w:rFonts w:eastAsia="Quasi-LucidaBright"/>
          <w:sz w:val="22"/>
          <w:szCs w:val="22"/>
          <w:lang w:eastAsia="en-US"/>
        </w:rPr>
        <w:t xml:space="preserve"> </w:t>
      </w:r>
      <w:r w:rsidRPr="00836645">
        <w:rPr>
          <w:rFonts w:eastAsia="Quasi-LucidaBright"/>
          <w:sz w:val="22"/>
          <w:szCs w:val="22"/>
          <w:lang w:eastAsia="en-US"/>
        </w:rPr>
        <w:t>stosując słownictwo określające umiejscowienie w przestrzeni (używa przysłówkó</w:t>
      </w:r>
      <w:r>
        <w:rPr>
          <w:rFonts w:eastAsia="Quasi-LucidaBright"/>
          <w:sz w:val="22"/>
          <w:szCs w:val="22"/>
          <w:lang w:eastAsia="en-US"/>
        </w:rPr>
        <w:t>w i</w:t>
      </w:r>
      <w:r w:rsidRPr="00836645">
        <w:rPr>
          <w:rFonts w:eastAsia="Quasi-LucidaBright"/>
          <w:sz w:val="22"/>
          <w:szCs w:val="22"/>
          <w:lang w:eastAsia="en-US"/>
        </w:rPr>
        <w:t xml:space="preserve"> wyrażeń przyimkowych), dobiera wyrazy bliskoznaczne i przeciwstawne, recytuje utwór poetycki, oddając jego ogólny nastrój i sens, stosuje zasady poprawnej wymowy i akcentowania wyrazów rodzimych, posługuje się pozawerbalnymi środkami wypowiedzi (mimiką, gestem, postawą</w:t>
      </w:r>
      <w:r>
        <w:rPr>
          <w:rFonts w:eastAsia="Quasi-LucidaBright"/>
          <w:sz w:val="22"/>
          <w:szCs w:val="22"/>
          <w:lang w:eastAsia="en-US"/>
        </w:rPr>
        <w:t xml:space="preserve"> </w:t>
      </w:r>
      <w:r w:rsidRPr="00836645">
        <w:rPr>
          <w:rFonts w:eastAsia="Quasi-LucidaBright"/>
          <w:sz w:val="22"/>
          <w:szCs w:val="22"/>
          <w:lang w:eastAsia="en-US"/>
        </w:rPr>
        <w:t>ciała).</w:t>
      </w:r>
    </w:p>
    <w:p w14:paraId="63A94FAE" w14:textId="77777777" w:rsidR="00510EEA" w:rsidRPr="00836645" w:rsidRDefault="00510EEA" w:rsidP="00510EEA">
      <w:pPr>
        <w:autoSpaceDE w:val="0"/>
        <w:autoSpaceDN w:val="0"/>
        <w:adjustRightInd w:val="0"/>
        <w:jc w:val="both"/>
        <w:rPr>
          <w:rFonts w:eastAsia="Quasi-LucidaBright"/>
          <w:sz w:val="22"/>
          <w:szCs w:val="22"/>
          <w:lang w:eastAsia="en-US"/>
        </w:rPr>
      </w:pPr>
    </w:p>
    <w:p w14:paraId="7162C224"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PISANIE:</w:t>
      </w:r>
    </w:p>
    <w:p w14:paraId="74BEC98C"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stosuje podstawowe zasady ortografii dotyczące pisowni ó – u, </w:t>
      </w:r>
      <w:proofErr w:type="spellStart"/>
      <w:r w:rsidRPr="00836645">
        <w:rPr>
          <w:rFonts w:eastAsia="Quasi-LucidaBright"/>
          <w:sz w:val="22"/>
          <w:szCs w:val="22"/>
          <w:lang w:eastAsia="en-US"/>
        </w:rPr>
        <w:t>rz</w:t>
      </w:r>
      <w:proofErr w:type="spellEnd"/>
      <w:r w:rsidRPr="00836645">
        <w:rPr>
          <w:rFonts w:eastAsia="Quasi-LucidaBright"/>
          <w:sz w:val="22"/>
          <w:szCs w:val="22"/>
          <w:lang w:eastAsia="en-US"/>
        </w:rPr>
        <w:t xml:space="preserve"> – ż, </w:t>
      </w:r>
      <w:proofErr w:type="spellStart"/>
      <w:r w:rsidRPr="00836645">
        <w:rPr>
          <w:rFonts w:eastAsia="Quasi-LucidaBright"/>
          <w:sz w:val="22"/>
          <w:szCs w:val="22"/>
          <w:lang w:eastAsia="en-US"/>
        </w:rPr>
        <w:t>ch</w:t>
      </w:r>
      <w:proofErr w:type="spellEnd"/>
      <w:r w:rsidRPr="00836645">
        <w:rPr>
          <w:rFonts w:eastAsia="Quasi-LucidaBright"/>
          <w:sz w:val="22"/>
          <w:szCs w:val="22"/>
          <w:lang w:eastAsia="en-US"/>
        </w:rPr>
        <w:t xml:space="preserve"> – hi interpunkcji, odróżnia nazwy własne od pospolitych i potrafi zastosować odpowiednie zasady</w:t>
      </w:r>
      <w:r>
        <w:rPr>
          <w:rFonts w:eastAsia="Quasi-LucidaBright"/>
          <w:sz w:val="22"/>
          <w:szCs w:val="22"/>
          <w:lang w:eastAsia="en-US"/>
        </w:rPr>
        <w:t xml:space="preserve"> </w:t>
      </w:r>
      <w:r w:rsidRPr="00836645">
        <w:rPr>
          <w:rFonts w:eastAsia="Quasi-LucidaBright"/>
          <w:sz w:val="22"/>
          <w:szCs w:val="22"/>
          <w:lang w:eastAsia="en-US"/>
        </w:rPr>
        <w:t xml:space="preserve">dotyczące pisowni wielką literą, poprawnie zapisuje wyrażenia przyimkowe oraz </w:t>
      </w:r>
      <w:r w:rsidRPr="00836645">
        <w:rPr>
          <w:rFonts w:eastAsiaTheme="minorHAnsi"/>
          <w:i/>
          <w:iCs/>
          <w:sz w:val="22"/>
          <w:szCs w:val="22"/>
          <w:lang w:eastAsia="en-US"/>
        </w:rPr>
        <w:t xml:space="preserve">nie </w:t>
      </w:r>
      <w:r w:rsidRPr="00836645">
        <w:rPr>
          <w:rFonts w:eastAsia="Quasi-LucidaBright"/>
          <w:sz w:val="22"/>
          <w:szCs w:val="22"/>
          <w:lang w:eastAsia="en-US"/>
        </w:rPr>
        <w:t>z poznanymi częściami mowy, poprawnie stopniuje przymiotniki i przysłówki, konstruuje i zapisuje kilkuzdaniowe wypowiedzi poprawne pod względem</w:t>
      </w:r>
      <w:r>
        <w:rPr>
          <w:rFonts w:eastAsia="Quasi-LucidaBright"/>
          <w:sz w:val="22"/>
          <w:szCs w:val="22"/>
          <w:lang w:eastAsia="en-US"/>
        </w:rPr>
        <w:t xml:space="preserve"> </w:t>
      </w:r>
      <w:r w:rsidRPr="00836645">
        <w:rPr>
          <w:rFonts w:eastAsia="Quasi-LucidaBright"/>
          <w:sz w:val="22"/>
          <w:szCs w:val="22"/>
          <w:lang w:eastAsia="en-US"/>
        </w:rPr>
        <w:t>logiczno-składniowym, używa wypowiedzeń pojedynczych i złożonych, stosuje przecinki, w zależności do adresata i sytuacji świadomie dobiera wypowiedzenia oznajmujące,</w:t>
      </w:r>
      <w:r>
        <w:rPr>
          <w:rFonts w:eastAsia="Quasi-LucidaBright"/>
          <w:sz w:val="22"/>
          <w:szCs w:val="22"/>
          <w:lang w:eastAsia="en-US"/>
        </w:rPr>
        <w:t xml:space="preserve"> </w:t>
      </w:r>
      <w:r w:rsidRPr="00836645">
        <w:rPr>
          <w:rFonts w:eastAsia="Quasi-LucidaBright"/>
          <w:sz w:val="22"/>
          <w:szCs w:val="22"/>
          <w:lang w:eastAsia="en-US"/>
        </w:rPr>
        <w:t>pytające i rozkazujące, samodzielnie zapisuje dialog, dzieli wypowiedzi na części kompozycyjne (wstęp, rozwinięcie, zakończenie), buduje ramowy i szczegółowy plan wypowiedzi, układa opowiadanie odtwórcze z d</w:t>
      </w:r>
      <w:r>
        <w:rPr>
          <w:rFonts w:eastAsia="Quasi-LucidaBright"/>
          <w:sz w:val="22"/>
          <w:szCs w:val="22"/>
          <w:lang w:eastAsia="en-US"/>
        </w:rPr>
        <w:t>ialogiem oraz z elementami opisu</w:t>
      </w:r>
      <w:r w:rsidRPr="00836645">
        <w:rPr>
          <w:rFonts w:eastAsia="Quasi-LucidaBright"/>
          <w:sz w:val="22"/>
          <w:szCs w:val="22"/>
          <w:lang w:eastAsia="en-US"/>
        </w:rPr>
        <w:t>,</w:t>
      </w:r>
      <w:r>
        <w:rPr>
          <w:rFonts w:eastAsia="Quasi-LucidaBright"/>
          <w:sz w:val="22"/>
          <w:szCs w:val="22"/>
          <w:lang w:eastAsia="en-US"/>
        </w:rPr>
        <w:t xml:space="preserve"> </w:t>
      </w:r>
      <w:r w:rsidRPr="003C586A">
        <w:rPr>
          <w:rFonts w:eastAsia="Quasi-LucidaBright"/>
          <w:sz w:val="22"/>
          <w:szCs w:val="22"/>
          <w:lang w:eastAsia="en-US"/>
        </w:rPr>
        <w:t>charakterystykę bohatera literackiego,</w:t>
      </w:r>
      <w:r w:rsidRPr="00836645">
        <w:rPr>
          <w:rFonts w:eastAsia="Quasi-LucidaBright"/>
          <w:sz w:val="22"/>
          <w:szCs w:val="22"/>
          <w:lang w:eastAsia="en-US"/>
        </w:rPr>
        <w:t xml:space="preserve"> proste sprawozdanie, zaproszenie, ogłoszenie, pamiętnik i dziennik</w:t>
      </w:r>
      <w:r>
        <w:rPr>
          <w:rFonts w:eastAsia="Quasi-LucidaBright"/>
          <w:sz w:val="22"/>
          <w:szCs w:val="22"/>
          <w:lang w:eastAsia="en-US"/>
        </w:rPr>
        <w:t xml:space="preserve"> </w:t>
      </w:r>
      <w:r w:rsidRPr="00836645">
        <w:rPr>
          <w:rFonts w:eastAsia="Quasi-LucidaBright"/>
          <w:sz w:val="22"/>
          <w:szCs w:val="22"/>
          <w:lang w:eastAsia="en-US"/>
        </w:rPr>
        <w:t>pisany z perspektywy bohatera i własnej, regulamin, redaguje notatkę w formie prostego schematu, tabeli, planu, zapisuje instrukcję z uwzględnieniem sformułowań wskazujących na kolejność</w:t>
      </w:r>
      <w:r>
        <w:rPr>
          <w:rFonts w:eastAsia="Quasi-LucidaBright"/>
          <w:sz w:val="22"/>
          <w:szCs w:val="22"/>
          <w:lang w:eastAsia="en-US"/>
        </w:rPr>
        <w:t xml:space="preserve"> </w:t>
      </w:r>
      <w:r w:rsidRPr="00836645">
        <w:rPr>
          <w:rFonts w:eastAsia="Quasi-LucidaBright"/>
          <w:sz w:val="22"/>
          <w:szCs w:val="22"/>
          <w:lang w:eastAsia="en-US"/>
        </w:rPr>
        <w:t>wykonywanych czynności</w:t>
      </w:r>
      <w:r w:rsidRPr="003C586A">
        <w:rPr>
          <w:rFonts w:eastAsia="Quasi-LucidaBright"/>
          <w:sz w:val="22"/>
          <w:szCs w:val="22"/>
          <w:lang w:eastAsia="en-US"/>
        </w:rPr>
        <w:t>, stosuje zasady komunikacji internetowej,</w:t>
      </w:r>
      <w:r w:rsidRPr="00985232">
        <w:rPr>
          <w:rFonts w:eastAsia="Quasi-LucidaBright"/>
          <w:color w:val="FF0000"/>
          <w:sz w:val="22"/>
          <w:szCs w:val="22"/>
          <w:lang w:eastAsia="en-US"/>
        </w:rPr>
        <w:t xml:space="preserve"> </w:t>
      </w:r>
      <w:r w:rsidRPr="00836645">
        <w:rPr>
          <w:rFonts w:eastAsia="Quasi-LucidaBright"/>
          <w:sz w:val="22"/>
          <w:szCs w:val="22"/>
          <w:lang w:eastAsia="en-US"/>
        </w:rPr>
        <w:t xml:space="preserve"> tworzy opis przedmiotu, miejsca, krajobrazu, postaci, obrazu, ilustracji, fotografii,</w:t>
      </w:r>
      <w:r>
        <w:rPr>
          <w:rFonts w:eastAsia="Quasi-LucidaBright"/>
          <w:sz w:val="22"/>
          <w:szCs w:val="22"/>
          <w:lang w:eastAsia="en-US"/>
        </w:rPr>
        <w:t xml:space="preserve"> </w:t>
      </w:r>
      <w:r w:rsidRPr="00836645">
        <w:rPr>
          <w:rFonts w:eastAsia="Quasi-LucidaBright"/>
          <w:sz w:val="22"/>
          <w:szCs w:val="22"/>
          <w:lang w:eastAsia="en-US"/>
        </w:rPr>
        <w:t xml:space="preserve">plakatu, stosując słownictwo określające umiejscowienie </w:t>
      </w:r>
      <w:r>
        <w:rPr>
          <w:rFonts w:eastAsia="Quasi-LucidaBright"/>
          <w:sz w:val="22"/>
          <w:szCs w:val="22"/>
          <w:lang w:eastAsia="en-US"/>
        </w:rPr>
        <w:br/>
      </w:r>
      <w:r w:rsidRPr="00836645">
        <w:rPr>
          <w:rFonts w:eastAsia="Quasi-LucidaBright"/>
          <w:sz w:val="22"/>
          <w:szCs w:val="22"/>
          <w:lang w:eastAsia="en-US"/>
        </w:rPr>
        <w:t>w przestrzeni (używa</w:t>
      </w:r>
      <w:r>
        <w:rPr>
          <w:rFonts w:eastAsia="Quasi-LucidaBright"/>
          <w:sz w:val="22"/>
          <w:szCs w:val="22"/>
          <w:lang w:eastAsia="en-US"/>
        </w:rPr>
        <w:t xml:space="preserve"> </w:t>
      </w:r>
      <w:r w:rsidRPr="00836645">
        <w:rPr>
          <w:rFonts w:eastAsia="Quasi-LucidaBright"/>
          <w:sz w:val="22"/>
          <w:szCs w:val="22"/>
          <w:lang w:eastAsia="en-US"/>
        </w:rPr>
        <w:t>przysłówków i wyrażeń przyimkowych), w liście prywatnym i oficjalnym, dialogu, zaproszeniu i ogłoszeniu stosuje</w:t>
      </w:r>
      <w:r>
        <w:rPr>
          <w:rFonts w:eastAsia="Quasi-LucidaBright"/>
          <w:sz w:val="22"/>
          <w:szCs w:val="22"/>
          <w:lang w:eastAsia="en-US"/>
        </w:rPr>
        <w:t xml:space="preserve"> </w:t>
      </w:r>
      <w:r w:rsidRPr="00836645">
        <w:rPr>
          <w:rFonts w:eastAsia="Quasi-LucidaBright"/>
          <w:sz w:val="22"/>
          <w:szCs w:val="22"/>
          <w:lang w:eastAsia="en-US"/>
        </w:rPr>
        <w:t xml:space="preserve">odpowiedni układ graficzny, stosuje wiedzę językową </w:t>
      </w:r>
      <w:r>
        <w:rPr>
          <w:rFonts w:eastAsia="Quasi-LucidaBright"/>
          <w:sz w:val="22"/>
          <w:szCs w:val="22"/>
          <w:lang w:eastAsia="en-US"/>
        </w:rPr>
        <w:br/>
      </w:r>
      <w:r w:rsidRPr="00836645">
        <w:rPr>
          <w:rFonts w:eastAsia="Quasi-LucidaBright"/>
          <w:sz w:val="22"/>
          <w:szCs w:val="22"/>
          <w:lang w:eastAsia="en-US"/>
        </w:rPr>
        <w:t>w zakresie: słownictwa (wykorzystuje wyrazy bliskoznaczne</w:t>
      </w:r>
      <w:r>
        <w:rPr>
          <w:rFonts w:eastAsia="Quasi-LucidaBright"/>
          <w:sz w:val="22"/>
          <w:szCs w:val="22"/>
          <w:lang w:eastAsia="en-US"/>
        </w:rPr>
        <w:t xml:space="preserve"> </w:t>
      </w:r>
      <w:r w:rsidRPr="00836645">
        <w:rPr>
          <w:rFonts w:eastAsia="Quasi-LucidaBright"/>
          <w:sz w:val="22"/>
          <w:szCs w:val="22"/>
          <w:lang w:eastAsia="en-US"/>
        </w:rPr>
        <w:t>i przeciwstawne w tworzonym tekście), składni (konstruuje zdania</w:t>
      </w:r>
      <w:r>
        <w:rPr>
          <w:rFonts w:eastAsia="Quasi-LucidaBright"/>
          <w:sz w:val="22"/>
          <w:szCs w:val="22"/>
          <w:lang w:eastAsia="en-US"/>
        </w:rPr>
        <w:t xml:space="preserve"> </w:t>
      </w:r>
      <w:r w:rsidRPr="00836645">
        <w:rPr>
          <w:rFonts w:eastAsia="Quasi-LucidaBright"/>
          <w:sz w:val="22"/>
          <w:szCs w:val="22"/>
          <w:lang w:eastAsia="en-US"/>
        </w:rPr>
        <w:t>pojedyncze proste i rozwinięte oraz wypowiedzenia złożone, używa różnych typów wypowiedzeń: oznajmujących, rozkazujących, pytających, wykrzyknikowych;</w:t>
      </w:r>
      <w:r>
        <w:rPr>
          <w:rFonts w:eastAsia="Quasi-LucidaBright"/>
          <w:sz w:val="22"/>
          <w:szCs w:val="22"/>
          <w:lang w:eastAsia="en-US"/>
        </w:rPr>
        <w:t xml:space="preserve"> </w:t>
      </w:r>
      <w:r w:rsidRPr="00836645">
        <w:rPr>
          <w:rFonts w:eastAsia="Quasi-LucidaBright"/>
          <w:sz w:val="22"/>
          <w:szCs w:val="22"/>
          <w:lang w:eastAsia="en-US"/>
        </w:rPr>
        <w:t>łączy wypowiedzenia składowe za pomocą spójnika w wypowiedzenia</w:t>
      </w:r>
      <w:r>
        <w:rPr>
          <w:rFonts w:eastAsia="Quasi-LucidaBright"/>
          <w:sz w:val="22"/>
          <w:szCs w:val="22"/>
          <w:lang w:eastAsia="en-US"/>
        </w:rPr>
        <w:t xml:space="preserve"> </w:t>
      </w:r>
      <w:r w:rsidRPr="00836645">
        <w:rPr>
          <w:rFonts w:eastAsia="Quasi-LucidaBright"/>
          <w:sz w:val="22"/>
          <w:szCs w:val="22"/>
          <w:lang w:eastAsia="en-US"/>
        </w:rPr>
        <w:t>złożone, rozdziela przecinkiem wypowiedzenia składowe w wypowiedzeniu</w:t>
      </w:r>
      <w:r>
        <w:rPr>
          <w:rFonts w:eastAsia="Quasi-LucidaBright"/>
          <w:sz w:val="22"/>
          <w:szCs w:val="22"/>
          <w:lang w:eastAsia="en-US"/>
        </w:rPr>
        <w:t xml:space="preserve"> </w:t>
      </w:r>
      <w:r w:rsidRPr="00836645">
        <w:rPr>
          <w:rFonts w:eastAsia="Quasi-LucidaBright"/>
          <w:sz w:val="22"/>
          <w:szCs w:val="22"/>
          <w:lang w:eastAsia="en-US"/>
        </w:rPr>
        <w:t>złożonym), fleksji (używa poprawnych form gramatycznych czasowników, rzeczowników, przymiotników, zaimków, liczebników; poprawnie zapisuje formy bezokoliczników oraz formy rodzaju męskoosobowego i niemęskoosobowego czasowników w czasie przyszłym i przeszłym), stosuje zasady estetycznego zapisu tekstu.</w:t>
      </w:r>
    </w:p>
    <w:p w14:paraId="56470468" w14:textId="77777777" w:rsidR="00510EEA" w:rsidRPr="00836645" w:rsidRDefault="00510EEA" w:rsidP="00510EEA">
      <w:pPr>
        <w:autoSpaceDE w:val="0"/>
        <w:autoSpaceDN w:val="0"/>
        <w:adjustRightInd w:val="0"/>
        <w:jc w:val="both"/>
        <w:rPr>
          <w:rFonts w:eastAsia="Quasi-LucidaBright"/>
          <w:sz w:val="22"/>
          <w:szCs w:val="22"/>
          <w:lang w:eastAsia="en-US"/>
        </w:rPr>
      </w:pPr>
    </w:p>
    <w:p w14:paraId="7D80F00E" w14:textId="77777777" w:rsidR="00510EEA" w:rsidRPr="0077406A" w:rsidRDefault="00510EEA" w:rsidP="00510EEA">
      <w:pPr>
        <w:spacing w:line="360" w:lineRule="auto"/>
        <w:ind w:left="111" w:right="-20"/>
        <w:jc w:val="both"/>
        <w:rPr>
          <w:rFonts w:eastAsia="Quasi-LucidaBright"/>
          <w:b/>
          <w:bCs/>
          <w:color w:val="000000"/>
          <w:w w:val="102"/>
        </w:rPr>
      </w:pPr>
      <w:r w:rsidRPr="0077406A">
        <w:rPr>
          <w:rFonts w:eastAsia="Quasi-LucidaBright"/>
          <w:b/>
          <w:bCs/>
          <w:color w:val="000000"/>
          <w:w w:val="102"/>
        </w:rPr>
        <w:t>III. Kształcenie językowe</w:t>
      </w:r>
    </w:p>
    <w:p w14:paraId="568646F7" w14:textId="77777777" w:rsidR="00510EEA" w:rsidRPr="004E41E1" w:rsidRDefault="00510EEA" w:rsidP="00510EEA">
      <w:pPr>
        <w:tabs>
          <w:tab w:val="left" w:pos="1716"/>
        </w:tabs>
        <w:ind w:right="-20"/>
        <w:jc w:val="both"/>
        <w:rPr>
          <w:rFonts w:eastAsia="Quasi-LucidaBright"/>
          <w:position w:val="3"/>
        </w:rPr>
      </w:pPr>
      <w:r>
        <w:rPr>
          <w:rFonts w:eastAsia="Quasi-LucidaBright"/>
          <w:spacing w:val="1"/>
          <w:position w:val="3"/>
        </w:rPr>
        <w:lastRenderedPageBreak/>
        <w:t>Uczeń s</w:t>
      </w:r>
      <w:r w:rsidRPr="004E41E1">
        <w:rPr>
          <w:rFonts w:eastAsia="Quasi-LucidaBright"/>
          <w:spacing w:val="-1"/>
          <w:position w:val="3"/>
        </w:rPr>
        <w:t>t</w:t>
      </w:r>
      <w:r w:rsidRPr="004E41E1">
        <w:rPr>
          <w:rFonts w:eastAsia="Quasi-LucidaBright"/>
          <w:position w:val="3"/>
        </w:rPr>
        <w:t>o</w:t>
      </w:r>
      <w:r w:rsidRPr="004E41E1">
        <w:rPr>
          <w:rFonts w:eastAsia="Quasi-LucidaBright"/>
          <w:spacing w:val="1"/>
          <w:position w:val="3"/>
        </w:rPr>
        <w:t>s</w:t>
      </w:r>
      <w:r w:rsidRPr="004E41E1">
        <w:rPr>
          <w:rFonts w:eastAsia="Quasi-LucidaBright"/>
          <w:spacing w:val="-1"/>
          <w:position w:val="3"/>
        </w:rPr>
        <w:t>u</w:t>
      </w:r>
      <w:r w:rsidRPr="004E41E1">
        <w:rPr>
          <w:rFonts w:eastAsia="Quasi-LucidaBright"/>
          <w:position w:val="3"/>
        </w:rPr>
        <w:t xml:space="preserve">je </w:t>
      </w:r>
      <w:r w:rsidRPr="004E41E1">
        <w:rPr>
          <w:rFonts w:eastAsia="Quasi-LucidaBright"/>
          <w:spacing w:val="-1"/>
          <w:position w:val="3"/>
        </w:rPr>
        <w:t>w</w:t>
      </w:r>
      <w:r w:rsidRPr="004E41E1">
        <w:rPr>
          <w:rFonts w:eastAsia="Quasi-LucidaBright"/>
          <w:position w:val="3"/>
        </w:rPr>
        <w:t>i</w:t>
      </w:r>
      <w:r w:rsidRPr="004E41E1">
        <w:rPr>
          <w:rFonts w:eastAsia="Quasi-LucidaBright"/>
          <w:spacing w:val="1"/>
          <w:position w:val="3"/>
        </w:rPr>
        <w:t>e</w:t>
      </w:r>
      <w:r w:rsidRPr="004E41E1">
        <w:rPr>
          <w:rFonts w:eastAsia="Quasi-LucidaBright"/>
          <w:position w:val="3"/>
        </w:rPr>
        <w:t>d</w:t>
      </w:r>
      <w:r w:rsidRPr="004E41E1">
        <w:rPr>
          <w:rFonts w:eastAsia="Quasi-LucidaBright"/>
          <w:spacing w:val="-1"/>
          <w:position w:val="3"/>
        </w:rPr>
        <w:t>z</w:t>
      </w:r>
      <w:r w:rsidRPr="004E41E1">
        <w:rPr>
          <w:rFonts w:eastAsia="Quasi-LucidaBright"/>
          <w:position w:val="3"/>
        </w:rPr>
        <w:t>ę j</w:t>
      </w:r>
      <w:r w:rsidRPr="004E41E1">
        <w:rPr>
          <w:rFonts w:eastAsia="Quasi-LucidaBright"/>
          <w:spacing w:val="1"/>
          <w:position w:val="3"/>
        </w:rPr>
        <w:t>ę</w:t>
      </w:r>
      <w:r w:rsidRPr="004E41E1">
        <w:rPr>
          <w:rFonts w:eastAsia="Quasi-LucidaBright"/>
          <w:spacing w:val="-1"/>
          <w:position w:val="3"/>
        </w:rPr>
        <w:t>z</w:t>
      </w:r>
      <w:r w:rsidRPr="004E41E1">
        <w:rPr>
          <w:rFonts w:eastAsia="Quasi-LucidaBright"/>
          <w:position w:val="3"/>
        </w:rPr>
        <w:t>y</w:t>
      </w:r>
      <w:r w:rsidRPr="004E41E1">
        <w:rPr>
          <w:rFonts w:eastAsia="Quasi-LucidaBright"/>
          <w:spacing w:val="1"/>
          <w:position w:val="3"/>
        </w:rPr>
        <w:t>k</w:t>
      </w:r>
      <w:r w:rsidRPr="004E41E1">
        <w:rPr>
          <w:rFonts w:eastAsia="Quasi-LucidaBright"/>
          <w:position w:val="3"/>
        </w:rPr>
        <w:t>o</w:t>
      </w:r>
      <w:r w:rsidRPr="004E41E1">
        <w:rPr>
          <w:rFonts w:eastAsia="Quasi-LucidaBright"/>
          <w:spacing w:val="-1"/>
          <w:position w:val="3"/>
        </w:rPr>
        <w:t>w</w:t>
      </w:r>
      <w:r w:rsidRPr="004E41E1">
        <w:rPr>
          <w:rFonts w:eastAsia="Quasi-LucidaBright"/>
          <w:position w:val="3"/>
        </w:rPr>
        <w:t xml:space="preserve">ą w </w:t>
      </w:r>
      <w:r w:rsidRPr="004E41E1">
        <w:rPr>
          <w:rFonts w:eastAsia="Quasi-LucidaBright"/>
          <w:spacing w:val="-1"/>
          <w:position w:val="3"/>
        </w:rPr>
        <w:t>z</w:t>
      </w:r>
      <w:r w:rsidRPr="004E41E1">
        <w:rPr>
          <w:rFonts w:eastAsia="Quasi-LucidaBright"/>
          <w:spacing w:val="1"/>
          <w:position w:val="3"/>
        </w:rPr>
        <w:t>ak</w:t>
      </w:r>
      <w:r w:rsidRPr="004E41E1">
        <w:rPr>
          <w:rFonts w:eastAsia="Quasi-LucidaBright"/>
          <w:position w:val="3"/>
        </w:rPr>
        <w:t>r</w:t>
      </w:r>
      <w:r w:rsidRPr="004E41E1">
        <w:rPr>
          <w:rFonts w:eastAsia="Quasi-LucidaBright"/>
          <w:spacing w:val="1"/>
          <w:position w:val="3"/>
        </w:rPr>
        <w:t>es</w:t>
      </w:r>
      <w:r w:rsidRPr="004E41E1">
        <w:rPr>
          <w:rFonts w:eastAsia="Quasi-LucidaBright"/>
          <w:position w:val="3"/>
        </w:rPr>
        <w:t>i</w:t>
      </w:r>
      <w:r w:rsidRPr="004E41E1">
        <w:rPr>
          <w:rFonts w:eastAsia="Quasi-LucidaBright"/>
          <w:spacing w:val="1"/>
          <w:position w:val="3"/>
        </w:rPr>
        <w:t>e</w:t>
      </w:r>
      <w:r w:rsidRPr="004E41E1">
        <w:rPr>
          <w:rFonts w:eastAsia="Quasi-LucidaBright"/>
          <w:position w:val="3"/>
        </w:rPr>
        <w:t>:</w:t>
      </w:r>
    </w:p>
    <w:p w14:paraId="785D5190" w14:textId="77777777" w:rsidR="00510EEA" w:rsidRPr="004E41E1" w:rsidRDefault="00510EEA" w:rsidP="00510EEA">
      <w:pPr>
        <w:pStyle w:val="Akapitzlist"/>
        <w:widowControl w:val="0"/>
        <w:numPr>
          <w:ilvl w:val="0"/>
          <w:numId w:val="3"/>
        </w:numPr>
        <w:tabs>
          <w:tab w:val="left" w:pos="1716"/>
        </w:tabs>
        <w:ind w:left="284" w:right="-20" w:hanging="284"/>
        <w:jc w:val="both"/>
        <w:rPr>
          <w:rFonts w:eastAsia="Quasi-LucidaBright"/>
          <w:spacing w:val="-1"/>
          <w:position w:val="3"/>
        </w:rPr>
      </w:pPr>
      <w:r w:rsidRPr="004E41E1">
        <w:rPr>
          <w:rFonts w:eastAsia="Quasi-LucidaBright"/>
          <w:spacing w:val="1"/>
          <w:position w:val="3"/>
        </w:rPr>
        <w:t>sł</w:t>
      </w:r>
      <w:r w:rsidRPr="004E41E1">
        <w:rPr>
          <w:rFonts w:eastAsia="Quasi-LucidaBright"/>
          <w:position w:val="3"/>
        </w:rPr>
        <w:t>o</w:t>
      </w:r>
      <w:r w:rsidRPr="004E41E1">
        <w:rPr>
          <w:rFonts w:eastAsia="Quasi-LucidaBright"/>
          <w:spacing w:val="-1"/>
          <w:position w:val="3"/>
        </w:rPr>
        <w:t>wn</w:t>
      </w:r>
      <w:r w:rsidRPr="004E41E1">
        <w:rPr>
          <w:rFonts w:eastAsia="Quasi-LucidaBright"/>
          <w:position w:val="3"/>
        </w:rPr>
        <w:t>ic</w:t>
      </w:r>
      <w:r w:rsidRPr="004E41E1">
        <w:rPr>
          <w:rFonts w:eastAsia="Quasi-LucidaBright"/>
          <w:spacing w:val="-1"/>
          <w:position w:val="3"/>
        </w:rPr>
        <w:t>tw</w:t>
      </w:r>
      <w:r w:rsidRPr="004E41E1">
        <w:rPr>
          <w:rFonts w:eastAsia="Quasi-LucidaBright"/>
          <w:position w:val="3"/>
        </w:rPr>
        <w:t xml:space="preserve">a </w:t>
      </w:r>
      <w:r>
        <w:rPr>
          <w:rFonts w:eastAsia="Quasi-LucidaBright"/>
          <w:spacing w:val="1"/>
          <w:position w:val="3"/>
        </w:rPr>
        <w:t xml:space="preserve">– </w:t>
      </w:r>
      <w:r w:rsidRPr="004E41E1">
        <w:rPr>
          <w:rFonts w:eastAsia="Quasi-LucidaBright"/>
          <w:spacing w:val="-1"/>
          <w:position w:val="3"/>
        </w:rPr>
        <w:t>wy</w:t>
      </w:r>
      <w:r w:rsidRPr="004E41E1">
        <w:rPr>
          <w:rFonts w:eastAsia="Quasi-LucidaBright"/>
          <w:spacing w:val="1"/>
          <w:position w:val="3"/>
        </w:rPr>
        <w:t>k</w:t>
      </w:r>
      <w:r w:rsidRPr="004E41E1">
        <w:rPr>
          <w:rFonts w:eastAsia="Quasi-LucidaBright"/>
          <w:position w:val="3"/>
        </w:rPr>
        <w:t>or</w:t>
      </w:r>
      <w:r w:rsidRPr="004E41E1">
        <w:rPr>
          <w:rFonts w:eastAsia="Quasi-LucidaBright"/>
          <w:spacing w:val="-1"/>
          <w:position w:val="3"/>
        </w:rPr>
        <w:t>zy</w:t>
      </w:r>
      <w:r w:rsidRPr="004E41E1">
        <w:rPr>
          <w:rFonts w:eastAsia="Quasi-LucidaBright"/>
          <w:spacing w:val="1"/>
          <w:position w:val="3"/>
        </w:rPr>
        <w:t>s</w:t>
      </w:r>
      <w:r w:rsidRPr="004E41E1">
        <w:rPr>
          <w:rFonts w:eastAsia="Quasi-LucidaBright"/>
          <w:spacing w:val="-1"/>
          <w:position w:val="3"/>
        </w:rPr>
        <w:t>tu</w:t>
      </w:r>
      <w:r w:rsidRPr="004E41E1">
        <w:rPr>
          <w:rFonts w:eastAsia="Quasi-LucidaBright"/>
          <w:position w:val="3"/>
        </w:rPr>
        <w:t xml:space="preserve">je zdrobnienia, </w:t>
      </w:r>
      <w:r w:rsidRPr="004E41E1">
        <w:rPr>
          <w:rFonts w:eastAsia="Quasi-LucidaBright"/>
          <w:spacing w:val="-1"/>
          <w:position w:val="3"/>
        </w:rPr>
        <w:t>wy</w:t>
      </w:r>
      <w:r w:rsidRPr="004E41E1">
        <w:rPr>
          <w:rFonts w:eastAsia="Quasi-LucidaBright"/>
          <w:position w:val="3"/>
        </w:rPr>
        <w:t>r</w:t>
      </w:r>
      <w:r w:rsidRPr="004E41E1">
        <w:rPr>
          <w:rFonts w:eastAsia="Quasi-LucidaBright"/>
          <w:spacing w:val="1"/>
          <w:position w:val="3"/>
        </w:rPr>
        <w:t>a</w:t>
      </w:r>
      <w:r w:rsidRPr="004E41E1">
        <w:rPr>
          <w:rFonts w:eastAsia="Quasi-LucidaBright"/>
          <w:spacing w:val="-1"/>
          <w:position w:val="3"/>
        </w:rPr>
        <w:t>z</w:t>
      </w:r>
      <w:r w:rsidRPr="004E41E1">
        <w:rPr>
          <w:rFonts w:eastAsia="Quasi-LucidaBright"/>
          <w:position w:val="3"/>
        </w:rPr>
        <w:t xml:space="preserve">y wieloznaczne, </w:t>
      </w:r>
      <w:r w:rsidRPr="004E41E1">
        <w:rPr>
          <w:rFonts w:eastAsia="Quasi-LucidaBright"/>
          <w:spacing w:val="-1"/>
          <w:position w:val="3"/>
        </w:rPr>
        <w:t xml:space="preserve">bliskoznaczne </w:t>
      </w:r>
      <w:r>
        <w:rPr>
          <w:rFonts w:eastAsia="Quasi-LucidaBright"/>
          <w:spacing w:val="-1"/>
          <w:position w:val="3"/>
        </w:rPr>
        <w:t>(</w:t>
      </w:r>
      <w:r w:rsidRPr="004E41E1">
        <w:rPr>
          <w:rFonts w:eastAsia="Quasi-LucidaBright"/>
          <w:spacing w:val="-1"/>
          <w:position w:val="3"/>
        </w:rPr>
        <w:t>synonimy</w:t>
      </w:r>
      <w:r>
        <w:rPr>
          <w:rFonts w:eastAsia="Quasi-LucidaBright"/>
          <w:spacing w:val="-1"/>
          <w:position w:val="3"/>
        </w:rPr>
        <w:t>)</w:t>
      </w:r>
      <w:r w:rsidRPr="004E41E1">
        <w:rPr>
          <w:rFonts w:eastAsia="Quasi-LucidaBright"/>
          <w:spacing w:val="-1"/>
          <w:position w:val="3"/>
        </w:rPr>
        <w:t xml:space="preserve"> </w:t>
      </w:r>
      <w:r>
        <w:rPr>
          <w:rFonts w:eastAsia="Quasi-LucidaBright"/>
          <w:spacing w:val="-1"/>
          <w:position w:val="3"/>
        </w:rPr>
        <w:br/>
      </w:r>
      <w:r w:rsidRPr="004E41E1">
        <w:rPr>
          <w:rFonts w:eastAsia="Quasi-LucidaBright"/>
          <w:spacing w:val="-1"/>
          <w:position w:val="3"/>
        </w:rPr>
        <w:t>i przeciwstawne</w:t>
      </w:r>
      <w:r>
        <w:rPr>
          <w:rFonts w:eastAsia="Quasi-LucidaBright"/>
          <w:spacing w:val="-1"/>
          <w:position w:val="3"/>
        </w:rPr>
        <w:t xml:space="preserve"> (</w:t>
      </w:r>
      <w:r w:rsidRPr="004E41E1">
        <w:rPr>
          <w:rFonts w:eastAsia="Quasi-LucidaBright"/>
          <w:spacing w:val="-1"/>
          <w:position w:val="3"/>
        </w:rPr>
        <w:t>antonimy</w:t>
      </w:r>
      <w:r>
        <w:rPr>
          <w:rFonts w:eastAsia="Quasi-LucidaBright"/>
          <w:spacing w:val="-1"/>
          <w:position w:val="3"/>
        </w:rPr>
        <w:t>)</w:t>
      </w:r>
      <w:r w:rsidRPr="004E41E1">
        <w:rPr>
          <w:rFonts w:eastAsia="Quasi-LucidaBright"/>
          <w:spacing w:val="-1"/>
          <w:position w:val="3"/>
        </w:rPr>
        <w:t xml:space="preserve"> w tworzonym tekście, tworzy poprawne związki wyrazowe, wyjaśnia znaczenie znanych związków frazeologicznych, przysłów, odróżnia słownictwo wartościujące i opisujące </w:t>
      </w:r>
    </w:p>
    <w:p w14:paraId="2F0EE75E" w14:textId="77777777" w:rsidR="00510EEA" w:rsidRPr="004E41E1" w:rsidRDefault="00510EEA" w:rsidP="00510EEA">
      <w:pPr>
        <w:pStyle w:val="Akapitzlist"/>
        <w:widowControl w:val="0"/>
        <w:numPr>
          <w:ilvl w:val="0"/>
          <w:numId w:val="3"/>
        </w:numPr>
        <w:tabs>
          <w:tab w:val="left" w:pos="1716"/>
        </w:tabs>
        <w:ind w:left="284" w:right="68" w:hanging="284"/>
        <w:jc w:val="both"/>
        <w:rPr>
          <w:rFonts w:eastAsia="Quasi-LucidaBright"/>
        </w:rPr>
      </w:pPr>
      <w:r w:rsidRPr="004E41E1">
        <w:rPr>
          <w:rFonts w:eastAsia="Quasi-LucidaBright"/>
          <w:spacing w:val="1"/>
        </w:rPr>
        <w:t>skła</w:t>
      </w:r>
      <w:r w:rsidRPr="004E41E1">
        <w:rPr>
          <w:rFonts w:eastAsia="Quasi-LucidaBright"/>
        </w:rPr>
        <w:t xml:space="preserve">dni </w:t>
      </w:r>
      <w:r>
        <w:rPr>
          <w:rFonts w:eastAsia="Quasi-LucidaBright"/>
          <w:spacing w:val="1"/>
        </w:rPr>
        <w:t xml:space="preserve">– </w:t>
      </w:r>
      <w:r w:rsidRPr="004E41E1">
        <w:rPr>
          <w:rFonts w:eastAsia="Quasi-LucidaBright"/>
          <w:spacing w:val="1"/>
        </w:rPr>
        <w:t>k</w:t>
      </w:r>
      <w:r w:rsidRPr="004E41E1">
        <w:rPr>
          <w:rFonts w:eastAsia="Quasi-LucidaBright"/>
        </w:rPr>
        <w:t>on</w:t>
      </w:r>
      <w:r w:rsidRPr="004E41E1">
        <w:rPr>
          <w:rFonts w:eastAsia="Quasi-LucidaBright"/>
          <w:spacing w:val="1"/>
        </w:rPr>
        <w:t>s</w:t>
      </w:r>
      <w:r w:rsidRPr="004E41E1">
        <w:rPr>
          <w:rFonts w:eastAsia="Quasi-LucidaBright"/>
        </w:rPr>
        <w:t xml:space="preserve">truuje typowe i proste </w:t>
      </w:r>
      <w:r w:rsidRPr="004E41E1">
        <w:rPr>
          <w:rFonts w:eastAsia="Quasi-LucidaBright"/>
          <w:spacing w:val="-1"/>
        </w:rPr>
        <w:t>z</w:t>
      </w:r>
      <w:r w:rsidRPr="004E41E1">
        <w:rPr>
          <w:rFonts w:eastAsia="Quasi-LucidaBright"/>
        </w:rPr>
        <w:t>d</w:t>
      </w:r>
      <w:r w:rsidRPr="004E41E1">
        <w:rPr>
          <w:rFonts w:eastAsia="Quasi-LucidaBright"/>
          <w:spacing w:val="1"/>
        </w:rPr>
        <w:t>a</w:t>
      </w:r>
      <w:r w:rsidRPr="004E41E1">
        <w:rPr>
          <w:rFonts w:eastAsia="Quasi-LucidaBright"/>
        </w:rPr>
        <w:t>nia poj</w:t>
      </w:r>
      <w:r w:rsidRPr="004E41E1">
        <w:rPr>
          <w:rFonts w:eastAsia="Quasi-LucidaBright"/>
          <w:spacing w:val="1"/>
        </w:rPr>
        <w:t>e</w:t>
      </w:r>
      <w:r w:rsidRPr="004E41E1">
        <w:rPr>
          <w:rFonts w:eastAsia="Quasi-LucidaBright"/>
        </w:rPr>
        <w:t>dync</w:t>
      </w:r>
      <w:r w:rsidRPr="004E41E1">
        <w:rPr>
          <w:rFonts w:eastAsia="Quasi-LucidaBright"/>
          <w:spacing w:val="-1"/>
        </w:rPr>
        <w:t>z</w:t>
      </w:r>
      <w:r w:rsidRPr="004E41E1">
        <w:rPr>
          <w:rFonts w:eastAsia="Quasi-LucidaBright"/>
        </w:rPr>
        <w:t>e nierozwinięte i ro</w:t>
      </w:r>
      <w:r w:rsidRPr="004E41E1">
        <w:rPr>
          <w:rFonts w:eastAsia="Quasi-LucidaBright"/>
          <w:spacing w:val="-1"/>
        </w:rPr>
        <w:t>zw</w:t>
      </w:r>
      <w:r w:rsidRPr="004E41E1">
        <w:rPr>
          <w:rFonts w:eastAsia="Quasi-LucidaBright"/>
        </w:rPr>
        <w:t>ini</w:t>
      </w:r>
      <w:r w:rsidRPr="004E41E1">
        <w:rPr>
          <w:rFonts w:eastAsia="Quasi-LucidaBright"/>
          <w:spacing w:val="1"/>
        </w:rPr>
        <w:t>ę</w:t>
      </w:r>
      <w:r w:rsidRPr="004E41E1">
        <w:rPr>
          <w:rFonts w:eastAsia="Quasi-LucidaBright"/>
          <w:spacing w:val="-1"/>
        </w:rPr>
        <w:t>t</w:t>
      </w:r>
      <w:r w:rsidRPr="004E41E1">
        <w:rPr>
          <w:rFonts w:eastAsia="Quasi-LucidaBright"/>
        </w:rPr>
        <w:t xml:space="preserve">e </w:t>
      </w:r>
      <w:r>
        <w:rPr>
          <w:rFonts w:eastAsia="Quasi-LucidaBright"/>
        </w:rPr>
        <w:br/>
      </w:r>
      <w:r w:rsidRPr="004E41E1">
        <w:rPr>
          <w:rFonts w:eastAsia="Quasi-LucidaBright"/>
        </w:rPr>
        <w:t>i rozpoznaje je na typowych przykładach</w:t>
      </w:r>
      <w:r>
        <w:rPr>
          <w:rFonts w:eastAsia="Quasi-LucidaBright"/>
        </w:rPr>
        <w:t>;</w:t>
      </w:r>
      <w:r w:rsidRPr="004E41E1">
        <w:rPr>
          <w:rFonts w:eastAsia="Quasi-LucidaBright"/>
        </w:rPr>
        <w:t xml:space="preserve"> konstruuje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spacing w:val="-1"/>
        </w:rPr>
        <w:t>n</w:t>
      </w:r>
      <w:r w:rsidRPr="004E41E1">
        <w:rPr>
          <w:rFonts w:eastAsia="Quasi-LucidaBright"/>
        </w:rPr>
        <w:t xml:space="preserve">ia </w:t>
      </w:r>
      <w:r w:rsidRPr="004E41E1">
        <w:rPr>
          <w:rFonts w:eastAsia="Quasi-LucidaBright"/>
          <w:spacing w:val="-1"/>
        </w:rPr>
        <w:t>z</w:t>
      </w:r>
      <w:r w:rsidRPr="004E41E1">
        <w:rPr>
          <w:rFonts w:eastAsia="Quasi-LucidaBright"/>
          <w:spacing w:val="1"/>
        </w:rPr>
        <w:t>ł</w:t>
      </w:r>
      <w:r w:rsidRPr="004E41E1">
        <w:rPr>
          <w:rFonts w:eastAsia="Quasi-LucidaBright"/>
        </w:rPr>
        <w:t>o</w:t>
      </w:r>
      <w:r w:rsidRPr="004E41E1">
        <w:rPr>
          <w:rFonts w:eastAsia="Quasi-LucidaBright"/>
          <w:spacing w:val="-1"/>
        </w:rPr>
        <w:t>ż</w:t>
      </w:r>
      <w:r w:rsidRPr="004E41E1">
        <w:rPr>
          <w:rFonts w:eastAsia="Quasi-LucidaBright"/>
        </w:rPr>
        <w:t>on</w:t>
      </w:r>
      <w:r w:rsidRPr="004E41E1">
        <w:rPr>
          <w:rFonts w:eastAsia="Quasi-LucidaBright"/>
          <w:spacing w:val="1"/>
        </w:rPr>
        <w:t>e współrzędnie</w:t>
      </w:r>
      <w:r>
        <w:rPr>
          <w:rFonts w:eastAsia="Quasi-LucidaBright"/>
          <w:spacing w:val="1"/>
        </w:rPr>
        <w:t>,</w:t>
      </w:r>
      <w:r w:rsidRPr="004E41E1">
        <w:rPr>
          <w:rFonts w:eastAsia="Quasi-LucidaBright"/>
          <w:spacing w:val="1"/>
        </w:rPr>
        <w:t xml:space="preserve"> podrzędnie</w:t>
      </w:r>
      <w:r w:rsidRPr="004E41E1">
        <w:rPr>
          <w:rFonts w:eastAsia="Quasi-LucidaBright"/>
        </w:rPr>
        <w:t xml:space="preserve"> i równoważniki zdań, u</w:t>
      </w:r>
      <w:r w:rsidRPr="004E41E1">
        <w:rPr>
          <w:rFonts w:eastAsia="Quasi-LucidaBright"/>
          <w:spacing w:val="-1"/>
        </w:rPr>
        <w:t>ż</w:t>
      </w:r>
      <w:r w:rsidRPr="004E41E1">
        <w:rPr>
          <w:rFonts w:eastAsia="Quasi-LucidaBright"/>
        </w:rPr>
        <w:t>y</w:t>
      </w:r>
      <w:r w:rsidRPr="004E41E1">
        <w:rPr>
          <w:rFonts w:eastAsia="Quasi-LucidaBright"/>
          <w:spacing w:val="-1"/>
        </w:rPr>
        <w:t>w</w:t>
      </w:r>
      <w:r w:rsidRPr="004E41E1">
        <w:rPr>
          <w:rFonts w:eastAsia="Quasi-LucidaBright"/>
        </w:rPr>
        <w:t>a ró</w:t>
      </w:r>
      <w:r w:rsidRPr="004E41E1">
        <w:rPr>
          <w:rFonts w:eastAsia="Quasi-LucidaBright"/>
          <w:spacing w:val="-1"/>
        </w:rPr>
        <w:t>ż</w:t>
      </w:r>
      <w:r w:rsidRPr="004E41E1">
        <w:rPr>
          <w:rFonts w:eastAsia="Quasi-LucidaBright"/>
        </w:rPr>
        <w:t xml:space="preserve">nych typów </w:t>
      </w:r>
      <w:r w:rsidRPr="004E41E1">
        <w:rPr>
          <w:rFonts w:eastAsia="Quasi-LucidaBright"/>
          <w:spacing w:val="-1"/>
        </w:rPr>
        <w:t>wypowi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spacing w:val="-1"/>
        </w:rPr>
        <w:t>ń</w:t>
      </w:r>
      <w:r w:rsidRPr="004E41E1">
        <w:rPr>
          <w:rFonts w:eastAsia="Quasi-LucidaBright"/>
        </w:rPr>
        <w:t xml:space="preserve">: </w:t>
      </w:r>
      <w:r w:rsidRPr="004E41E1">
        <w:rPr>
          <w:rFonts w:eastAsia="Quasi-LucidaBright"/>
          <w:spacing w:val="-1"/>
        </w:rPr>
        <w:t>ozn</w:t>
      </w:r>
      <w:r w:rsidRPr="004E41E1">
        <w:rPr>
          <w:rFonts w:eastAsia="Quasi-LucidaBright"/>
          <w:spacing w:val="1"/>
        </w:rPr>
        <w:t>a</w:t>
      </w:r>
      <w:r w:rsidRPr="004E41E1">
        <w:rPr>
          <w:rFonts w:eastAsia="Quasi-LucidaBright"/>
          <w:spacing w:val="-1"/>
        </w:rPr>
        <w:t>j</w:t>
      </w:r>
      <w:r w:rsidRPr="004E41E1">
        <w:rPr>
          <w:rFonts w:eastAsia="Quasi-LucidaBright"/>
          <w:spacing w:val="1"/>
        </w:rPr>
        <w:t>m</w:t>
      </w:r>
      <w:r w:rsidRPr="004E41E1">
        <w:rPr>
          <w:rFonts w:eastAsia="Quasi-LucidaBright"/>
          <w:spacing w:val="-1"/>
        </w:rPr>
        <w:t>uj</w:t>
      </w:r>
      <w:r w:rsidRPr="004E41E1">
        <w:rPr>
          <w:rFonts w:eastAsia="Quasi-LucidaBright"/>
          <w:spacing w:val="1"/>
        </w:rPr>
        <w:t>ą</w:t>
      </w:r>
      <w:r w:rsidRPr="004E41E1">
        <w:rPr>
          <w:rFonts w:eastAsia="Quasi-LucidaBright"/>
        </w:rPr>
        <w:t>c</w:t>
      </w:r>
      <w:r w:rsidRPr="004E41E1">
        <w:rPr>
          <w:rFonts w:eastAsia="Quasi-LucidaBright"/>
          <w:spacing w:val="-1"/>
        </w:rPr>
        <w:t>ych</w:t>
      </w:r>
      <w:r w:rsidRPr="004E41E1">
        <w:rPr>
          <w:rFonts w:eastAsia="Quasi-LucidaBright"/>
        </w:rPr>
        <w:t>, ro</w:t>
      </w:r>
      <w:r w:rsidRPr="004E41E1">
        <w:rPr>
          <w:rFonts w:eastAsia="Quasi-LucidaBright"/>
          <w:spacing w:val="-1"/>
        </w:rPr>
        <w:t>z</w:t>
      </w:r>
      <w:r w:rsidRPr="004E41E1">
        <w:rPr>
          <w:rFonts w:eastAsia="Quasi-LucidaBright"/>
          <w:spacing w:val="1"/>
        </w:rPr>
        <w:t>ka</w:t>
      </w:r>
      <w:r w:rsidRPr="004E41E1">
        <w:rPr>
          <w:rFonts w:eastAsia="Quasi-LucidaBright"/>
          <w:spacing w:val="-1"/>
        </w:rPr>
        <w:t>zu</w:t>
      </w:r>
      <w:r w:rsidRPr="004E41E1">
        <w:rPr>
          <w:rFonts w:eastAsia="Quasi-LucidaBright"/>
          <w:spacing w:val="1"/>
        </w:rPr>
        <w:t>ją</w:t>
      </w:r>
      <w:r w:rsidRPr="004E41E1">
        <w:rPr>
          <w:rFonts w:eastAsia="Quasi-LucidaBright"/>
        </w:rPr>
        <w:t>cych, pyt</w:t>
      </w:r>
      <w:r w:rsidRPr="004E41E1">
        <w:rPr>
          <w:rFonts w:eastAsia="Quasi-LucidaBright"/>
          <w:spacing w:val="1"/>
        </w:rPr>
        <w:t>a</w:t>
      </w:r>
      <w:r w:rsidRPr="004E41E1">
        <w:rPr>
          <w:rFonts w:eastAsia="Quasi-LucidaBright"/>
        </w:rPr>
        <w:t>j</w:t>
      </w:r>
      <w:r w:rsidRPr="004E41E1">
        <w:rPr>
          <w:rFonts w:eastAsia="Quasi-LucidaBright"/>
          <w:spacing w:val="1"/>
        </w:rPr>
        <w:t>ą</w:t>
      </w:r>
      <w:r w:rsidRPr="004E41E1">
        <w:rPr>
          <w:rFonts w:eastAsia="Quasi-LucidaBright"/>
        </w:rPr>
        <w:t xml:space="preserve">cych, </w:t>
      </w:r>
      <w:r w:rsidRPr="004E41E1">
        <w:rPr>
          <w:rFonts w:eastAsia="Quasi-LucidaBright"/>
          <w:spacing w:val="-1"/>
        </w:rPr>
        <w:t>w</w:t>
      </w:r>
      <w:r w:rsidRPr="004E41E1">
        <w:rPr>
          <w:rFonts w:eastAsia="Quasi-LucidaBright"/>
        </w:rPr>
        <w:t>y</w:t>
      </w:r>
      <w:r w:rsidRPr="004E41E1">
        <w:rPr>
          <w:rFonts w:eastAsia="Quasi-LucidaBright"/>
          <w:spacing w:val="1"/>
        </w:rPr>
        <w:t>k</w:t>
      </w:r>
      <w:r w:rsidRPr="004E41E1">
        <w:rPr>
          <w:rFonts w:eastAsia="Quasi-LucidaBright"/>
        </w:rPr>
        <w:t>rzy</w:t>
      </w:r>
      <w:r w:rsidRPr="004E41E1">
        <w:rPr>
          <w:rFonts w:eastAsia="Quasi-LucidaBright"/>
          <w:spacing w:val="1"/>
        </w:rPr>
        <w:t>k</w:t>
      </w:r>
      <w:r w:rsidRPr="004E41E1">
        <w:rPr>
          <w:rFonts w:eastAsia="Quasi-LucidaBright"/>
        </w:rPr>
        <w:t>ni</w:t>
      </w:r>
      <w:r w:rsidRPr="004E41E1">
        <w:rPr>
          <w:rFonts w:eastAsia="Quasi-LucidaBright"/>
          <w:spacing w:val="1"/>
        </w:rPr>
        <w:t>k</w:t>
      </w:r>
      <w:r w:rsidRPr="004E41E1">
        <w:rPr>
          <w:rFonts w:eastAsia="Quasi-LucidaBright"/>
        </w:rPr>
        <w:t>owych, neutralnych</w:t>
      </w:r>
      <w:r>
        <w:rPr>
          <w:rFonts w:eastAsia="Quasi-LucidaBright"/>
        </w:rPr>
        <w:t>;</w:t>
      </w:r>
      <w:r w:rsidRPr="004E41E1">
        <w:rPr>
          <w:rFonts w:eastAsia="Quasi-LucidaBright"/>
        </w:rPr>
        <w:t xml:space="preserve"> wskazuje podmiot</w:t>
      </w:r>
      <w:r>
        <w:rPr>
          <w:rFonts w:eastAsia="Quasi-LucidaBright"/>
        </w:rPr>
        <w:t xml:space="preserve"> (</w:t>
      </w:r>
      <w:r w:rsidRPr="004E41E1">
        <w:rPr>
          <w:rFonts w:eastAsia="Quasi-LucidaBright"/>
        </w:rPr>
        <w:t>np. wyrażony rzeczownikiem, zaimkiem, podmiot domyślny</w:t>
      </w:r>
      <w:r>
        <w:rPr>
          <w:rFonts w:eastAsia="Quasi-LucidaBright"/>
        </w:rPr>
        <w:t>)</w:t>
      </w:r>
      <w:r w:rsidRPr="004E41E1">
        <w:rPr>
          <w:rFonts w:eastAsia="Quasi-LucidaBright"/>
        </w:rPr>
        <w:t xml:space="preserve"> i orzeczenie czasownikowe i imienne</w:t>
      </w:r>
      <w:r>
        <w:rPr>
          <w:rFonts w:eastAsia="Quasi-LucidaBright"/>
        </w:rPr>
        <w:t>;</w:t>
      </w:r>
      <w:r w:rsidRPr="004E41E1">
        <w:rPr>
          <w:rFonts w:eastAsia="Quasi-LucidaBright"/>
        </w:rPr>
        <w:t xml:space="preserve"> podaje przykłady zdań, w których podmiot jest wyrażony inną częścią mowy</w:t>
      </w:r>
      <w:r>
        <w:rPr>
          <w:rFonts w:eastAsia="Quasi-LucidaBright"/>
        </w:rPr>
        <w:t>;</w:t>
      </w:r>
      <w:r w:rsidRPr="004E41E1">
        <w:rPr>
          <w:rFonts w:eastAsia="Quasi-LucidaBright"/>
        </w:rPr>
        <w:t xml:space="preserve"> podaje przykładowe wyrazy, które budują zdanie bezpodmiotowe</w:t>
      </w:r>
      <w:r>
        <w:rPr>
          <w:rFonts w:eastAsia="Quasi-LucidaBright"/>
        </w:rPr>
        <w:t>,</w:t>
      </w:r>
      <w:r w:rsidRPr="004E41E1">
        <w:rPr>
          <w:rFonts w:eastAsia="Quasi-LucidaBright"/>
        </w:rPr>
        <w:t xml:space="preserve"> </w:t>
      </w:r>
      <w:r>
        <w:rPr>
          <w:rFonts w:eastAsia="Quasi-LucidaBright"/>
        </w:rPr>
        <w:br/>
      </w:r>
      <w:r w:rsidRPr="004E41E1">
        <w:rPr>
          <w:rFonts w:eastAsia="Quasi-LucidaBright"/>
        </w:rPr>
        <w:t>i przykłady takich zdań</w:t>
      </w:r>
      <w:r>
        <w:rPr>
          <w:rFonts w:eastAsia="Quasi-LucidaBright"/>
        </w:rPr>
        <w:t>;</w:t>
      </w:r>
      <w:r w:rsidRPr="004E41E1">
        <w:rPr>
          <w:rFonts w:eastAsia="Quasi-LucidaBright"/>
        </w:rPr>
        <w:t xml:space="preserve"> rozpoznaje w zdaniach z lekcji pozostałe części zdania: przydawkę, dopełnienie, okolicznik (i jego niektóre rodzaje, np. czasu, miejsca, sposobu) i podaje pytania, na które odpowiadają</w:t>
      </w:r>
      <w:r>
        <w:rPr>
          <w:rFonts w:eastAsia="Quasi-LucidaBright"/>
        </w:rPr>
        <w:t>;</w:t>
      </w:r>
      <w:r w:rsidRPr="004E41E1">
        <w:rPr>
          <w:rFonts w:eastAsia="Quasi-LucidaBright"/>
        </w:rPr>
        <w:t xml:space="preserve"> łączy w związki wyrazowe wyrazy w zdaniu</w:t>
      </w:r>
      <w:r>
        <w:rPr>
          <w:rFonts w:eastAsia="Quasi-LucidaBright"/>
        </w:rPr>
        <w:t>;</w:t>
      </w:r>
      <w:r w:rsidRPr="004E41E1">
        <w:rPr>
          <w:rFonts w:eastAsia="Quasi-LucidaBright"/>
        </w:rPr>
        <w:t xml:space="preserve"> rozpoznaje określenia rzeczownika i czasownika</w:t>
      </w:r>
      <w:r>
        <w:rPr>
          <w:rFonts w:eastAsia="Quasi-LucidaBright"/>
        </w:rPr>
        <w:t>;</w:t>
      </w:r>
      <w:r w:rsidRPr="004E41E1">
        <w:rPr>
          <w:rFonts w:eastAsia="Quasi-LucidaBright"/>
        </w:rPr>
        <w:t xml:space="preserve"> konstruuje wykres krótkiego, prostego zdania pojedynczego</w:t>
      </w:r>
      <w:r>
        <w:rPr>
          <w:rFonts w:eastAsia="Quasi-LucidaBright"/>
        </w:rPr>
        <w:t>;</w:t>
      </w:r>
      <w:r w:rsidRPr="004E41E1">
        <w:rPr>
          <w:rFonts w:eastAsia="Quasi-LucidaBright"/>
        </w:rPr>
        <w:t xml:space="preserve"> wyjaśnia pojęcia </w:t>
      </w:r>
      <w:r w:rsidRPr="004E41E1">
        <w:rPr>
          <w:rFonts w:eastAsia="Quasi-LucidaBright"/>
          <w:i/>
        </w:rPr>
        <w:t>związek wyrazowy</w:t>
      </w:r>
      <w:r w:rsidRPr="00171CA5">
        <w:rPr>
          <w:rFonts w:eastAsia="Quasi-LucidaBright"/>
        </w:rPr>
        <w:t>,</w:t>
      </w:r>
      <w:r w:rsidRPr="004E41E1">
        <w:rPr>
          <w:rFonts w:eastAsia="Quasi-LucidaBright"/>
          <w:i/>
        </w:rPr>
        <w:t xml:space="preserve"> wyraz nadrzędny</w:t>
      </w:r>
      <w:r w:rsidRPr="00171CA5">
        <w:rPr>
          <w:rFonts w:eastAsia="Quasi-LucidaBright"/>
        </w:rPr>
        <w:t>,</w:t>
      </w:r>
      <w:r w:rsidRPr="004E41E1">
        <w:rPr>
          <w:rFonts w:eastAsia="Quasi-LucidaBright"/>
          <w:i/>
        </w:rPr>
        <w:t xml:space="preserve"> wyraz podrzędny</w:t>
      </w:r>
      <w:r w:rsidRPr="00171CA5">
        <w:rPr>
          <w:rFonts w:eastAsia="Quasi-LucidaBright"/>
        </w:rPr>
        <w:t>,</w:t>
      </w:r>
      <w:r w:rsidRPr="004E41E1">
        <w:rPr>
          <w:rFonts w:eastAsia="Quasi-LucidaBright"/>
          <w:i/>
        </w:rPr>
        <w:t xml:space="preserve"> grupa podmiotu</w:t>
      </w:r>
      <w:r w:rsidRPr="00171CA5">
        <w:rPr>
          <w:rFonts w:eastAsia="Quasi-LucidaBright"/>
        </w:rPr>
        <w:t>,</w:t>
      </w:r>
      <w:r w:rsidRPr="004E41E1">
        <w:rPr>
          <w:rFonts w:eastAsia="Quasi-LucidaBright"/>
          <w:i/>
        </w:rPr>
        <w:t xml:space="preserve"> grupa orzeczenia</w:t>
      </w:r>
      <w:r w:rsidRPr="004E41E1">
        <w:rPr>
          <w:rFonts w:eastAsia="Quasi-LucidaBright"/>
        </w:rPr>
        <w:t>, wskazuje je na typowych, prostych przykładach, sporządza wykres typowego zdania złożonego</w:t>
      </w:r>
      <w:r>
        <w:rPr>
          <w:rFonts w:eastAsia="Quasi-LucidaBright"/>
        </w:rPr>
        <w:t xml:space="preserve"> </w:t>
      </w:r>
    </w:p>
    <w:p w14:paraId="69CEC3E8" w14:textId="77777777" w:rsidR="00510EEA" w:rsidRPr="004E41E1" w:rsidRDefault="00510EEA" w:rsidP="00510EEA">
      <w:pPr>
        <w:pStyle w:val="Akapitzlist"/>
        <w:widowControl w:val="0"/>
        <w:numPr>
          <w:ilvl w:val="0"/>
          <w:numId w:val="3"/>
        </w:numPr>
        <w:tabs>
          <w:tab w:val="left" w:pos="1716"/>
        </w:tabs>
        <w:ind w:left="284" w:right="62" w:hanging="284"/>
        <w:jc w:val="both"/>
        <w:rPr>
          <w:rFonts w:eastAsia="Quasi-LucidaBright"/>
        </w:rPr>
      </w:pPr>
      <w:r w:rsidRPr="004E41E1">
        <w:rPr>
          <w:rFonts w:eastAsia="Quasi-LucidaBright"/>
          <w:spacing w:val="1"/>
        </w:rPr>
        <w:t>fle</w:t>
      </w:r>
      <w:r w:rsidRPr="004E41E1">
        <w:rPr>
          <w:rFonts w:eastAsia="Quasi-LucidaBright"/>
        </w:rPr>
        <w:t xml:space="preserve">ksji </w:t>
      </w:r>
      <w:r>
        <w:rPr>
          <w:rFonts w:eastAsia="Quasi-LucidaBright"/>
        </w:rPr>
        <w:t xml:space="preserve">– </w:t>
      </w:r>
      <w:r w:rsidRPr="004E41E1">
        <w:rPr>
          <w:rFonts w:eastAsia="Quasi-LucidaBright"/>
        </w:rPr>
        <w:t>rozpoznaje i odmienia typowe rzeczowniki własne</w:t>
      </w:r>
      <w:r>
        <w:rPr>
          <w:rFonts w:eastAsia="Quasi-LucidaBright"/>
        </w:rPr>
        <w:t xml:space="preserve"> i</w:t>
      </w:r>
      <w:r w:rsidRPr="004E41E1">
        <w:rPr>
          <w:rFonts w:eastAsia="Quasi-LucidaBright"/>
        </w:rPr>
        <w:t xml:space="preserve"> pospolite, a także niektóre rzeczowniki o nietypowej odmianie, czasowniki, przymiotniki</w:t>
      </w:r>
      <w:r>
        <w:rPr>
          <w:rFonts w:eastAsia="Quasi-LucidaBright"/>
        </w:rPr>
        <w:t>;</w:t>
      </w:r>
      <w:r w:rsidRPr="004E41E1">
        <w:rPr>
          <w:rFonts w:eastAsia="Quasi-LucidaBright"/>
        </w:rPr>
        <w:t xml:space="preserve"> rozpoznaje i z reguły poprawnie odmienia liczebniki, zaimki, określa formę czasownika</w:t>
      </w:r>
      <w:r>
        <w:rPr>
          <w:rFonts w:eastAsia="Quasi-LucidaBright"/>
        </w:rPr>
        <w:t xml:space="preserve">: </w:t>
      </w:r>
      <w:r w:rsidRPr="004E41E1">
        <w:rPr>
          <w:rFonts w:eastAsia="Quasi-LucidaBright"/>
        </w:rPr>
        <w:t xml:space="preserve">osobę, liczbę, tryb, aspekt </w:t>
      </w:r>
      <w:r>
        <w:rPr>
          <w:rFonts w:eastAsia="Quasi-LucidaBright"/>
        </w:rPr>
        <w:t>(</w:t>
      </w:r>
      <w:r w:rsidRPr="004E41E1">
        <w:rPr>
          <w:rFonts w:eastAsia="Quasi-LucidaBright"/>
        </w:rPr>
        <w:t>dokonany, niedokonany</w:t>
      </w:r>
      <w:r>
        <w:rPr>
          <w:rFonts w:eastAsia="Quasi-LucidaBright"/>
        </w:rPr>
        <w:t>)</w:t>
      </w:r>
      <w:r w:rsidRPr="004E41E1">
        <w:rPr>
          <w:rFonts w:eastAsia="Quasi-LucidaBright"/>
        </w:rPr>
        <w:t>, stronę</w:t>
      </w:r>
      <w:r>
        <w:rPr>
          <w:rFonts w:eastAsia="Quasi-LucidaBright"/>
        </w:rPr>
        <w:t>;</w:t>
      </w:r>
      <w:r w:rsidRPr="004E41E1">
        <w:rPr>
          <w:rFonts w:eastAsia="Quasi-LucidaBright"/>
        </w:rPr>
        <w:t xml:space="preserve"> </w:t>
      </w:r>
      <w:r>
        <w:rPr>
          <w:rFonts w:eastAsia="Quasi-LucidaBright"/>
        </w:rPr>
        <w:t>z niewielką pomocą nauczyciela</w:t>
      </w:r>
      <w:r w:rsidRPr="004E41E1">
        <w:rPr>
          <w:rFonts w:eastAsia="Quasi-LucidaBright"/>
        </w:rPr>
        <w:t xml:space="preserve"> przekształca czasowniki: w stronie czynnej, biernej, zwrotnej, w różnych trybach, aspektach</w:t>
      </w:r>
      <w:r>
        <w:rPr>
          <w:rFonts w:eastAsia="Quasi-LucidaBright"/>
        </w:rPr>
        <w:t>;</w:t>
      </w:r>
      <w:r w:rsidRPr="004E41E1">
        <w:rPr>
          <w:rFonts w:eastAsia="Quasi-LucidaBright"/>
        </w:rPr>
        <w:t xml:space="preserve"> rozpoznaje i nazywa na typowych przykładach typy liczebników</w:t>
      </w:r>
      <w:r>
        <w:rPr>
          <w:rFonts w:eastAsia="Quasi-LucidaBright"/>
        </w:rPr>
        <w:t>;</w:t>
      </w:r>
      <w:r w:rsidRPr="004E41E1">
        <w:rPr>
          <w:rFonts w:eastAsia="Quasi-LucidaBright"/>
        </w:rPr>
        <w:t xml:space="preserve"> podaje przykłady różnych typów zaimków i wyjaśnia ich funkcję</w:t>
      </w:r>
      <w:r>
        <w:rPr>
          <w:rFonts w:eastAsia="Quasi-LucidaBright"/>
        </w:rPr>
        <w:t>;</w:t>
      </w:r>
      <w:r w:rsidRPr="004E41E1">
        <w:rPr>
          <w:rFonts w:eastAsia="Quasi-LucidaBright"/>
        </w:rPr>
        <w:t xml:space="preserve"> oddziela temat od końcówki w rzeczownikach znanych z lekcji, wskazuje oboczności w typowych wyrazach odmiennych</w:t>
      </w:r>
      <w:r>
        <w:rPr>
          <w:rFonts w:eastAsia="Quasi-LucidaBright"/>
        </w:rPr>
        <w:t>;</w:t>
      </w:r>
      <w:r w:rsidRPr="004E41E1">
        <w:rPr>
          <w:rFonts w:eastAsia="Quasi-LucidaBright"/>
        </w:rPr>
        <w:t xml:space="preserve"> odmienia (liczba, rodzaj, przypadek) i stopniuje przymiotniki, nazywa rodzaje stopniowania </w:t>
      </w:r>
      <w:r>
        <w:rPr>
          <w:rFonts w:eastAsia="Quasi-LucidaBright"/>
        </w:rPr>
        <w:t>(</w:t>
      </w:r>
      <w:r w:rsidRPr="004E41E1">
        <w:rPr>
          <w:rFonts w:eastAsia="Quasi-LucidaBright"/>
        </w:rPr>
        <w:t>regularne, nieregularne, opisowe</w:t>
      </w:r>
      <w:r>
        <w:rPr>
          <w:rFonts w:eastAsia="Quasi-LucidaBright"/>
        </w:rPr>
        <w:t>);</w:t>
      </w:r>
      <w:r w:rsidRPr="004E41E1">
        <w:rPr>
          <w:rFonts w:eastAsia="Quasi-LucidaBright"/>
        </w:rPr>
        <w:t xml:space="preserve"> rozpoznaje przysłówki i stopniuje je, nazywając rodzaj stopniowania</w:t>
      </w:r>
      <w:r>
        <w:rPr>
          <w:rFonts w:eastAsia="Quasi-LucidaBright"/>
        </w:rPr>
        <w:t>;</w:t>
      </w:r>
      <w:r w:rsidRPr="004E41E1">
        <w:rPr>
          <w:rFonts w:eastAsia="Quasi-LucidaBright"/>
        </w:rPr>
        <w:t xml:space="preserve"> podaje przykłady przysłówków odprzymiotnikowych i niepochodzących od przymiotnika</w:t>
      </w:r>
      <w:r>
        <w:rPr>
          <w:rFonts w:eastAsia="Quasi-LucidaBright"/>
        </w:rPr>
        <w:t>;</w:t>
      </w:r>
      <w:r w:rsidRPr="004E41E1">
        <w:rPr>
          <w:rFonts w:eastAsia="Quasi-LucidaBright"/>
        </w:rPr>
        <w:t xml:space="preserve"> rozpoznaje typowe przyimki</w:t>
      </w:r>
      <w:r>
        <w:rPr>
          <w:rFonts w:eastAsia="Quasi-LucidaBright"/>
        </w:rPr>
        <w:t xml:space="preserve"> (i wyrażenia przyimkowe)</w:t>
      </w:r>
      <w:r w:rsidRPr="004E41E1">
        <w:rPr>
          <w:rFonts w:eastAsia="Quasi-LucidaBright"/>
        </w:rPr>
        <w:t>, używa przyimków do określenia relacji czasowych i przestrzennych; na ogół popr</w:t>
      </w:r>
      <w:r w:rsidRPr="004E41E1">
        <w:rPr>
          <w:rFonts w:eastAsia="Quasi-LucidaBright"/>
          <w:spacing w:val="1"/>
        </w:rPr>
        <w:t>a</w:t>
      </w:r>
      <w:r w:rsidRPr="004E41E1">
        <w:rPr>
          <w:rFonts w:eastAsia="Quasi-LucidaBright"/>
          <w:spacing w:val="-1"/>
        </w:rPr>
        <w:t>w</w:t>
      </w:r>
      <w:r w:rsidRPr="004E41E1">
        <w:rPr>
          <w:rFonts w:eastAsia="Quasi-LucidaBright"/>
        </w:rPr>
        <w:t xml:space="preserve">nie </w:t>
      </w:r>
      <w:r w:rsidRPr="004E41E1">
        <w:rPr>
          <w:rFonts w:eastAsia="Quasi-LucidaBright"/>
          <w:spacing w:val="-1"/>
        </w:rPr>
        <w:t>z</w:t>
      </w:r>
      <w:r w:rsidRPr="004E41E1">
        <w:rPr>
          <w:rFonts w:eastAsia="Quasi-LucidaBright"/>
          <w:spacing w:val="1"/>
        </w:rPr>
        <w:t>a</w:t>
      </w:r>
      <w:r w:rsidRPr="004E41E1">
        <w:rPr>
          <w:rFonts w:eastAsia="Quasi-LucidaBright"/>
        </w:rPr>
        <w:t xml:space="preserve">pisuje czasowniki z cząstką </w:t>
      </w:r>
      <w:r>
        <w:rPr>
          <w:rFonts w:eastAsia="Quasi-LucidaBright"/>
          <w:i/>
        </w:rPr>
        <w:t>-</w:t>
      </w:r>
      <w:r w:rsidRPr="00171CA5">
        <w:rPr>
          <w:rFonts w:eastAsia="Quasi-LucidaBright"/>
          <w:i/>
        </w:rPr>
        <w:t>by</w:t>
      </w:r>
      <w:r>
        <w:rPr>
          <w:rFonts w:eastAsia="Quasi-LucidaBright"/>
        </w:rPr>
        <w:t>;</w:t>
      </w:r>
      <w:r w:rsidRPr="004E41E1">
        <w:rPr>
          <w:rFonts w:eastAsia="Quasi-LucidaBright"/>
        </w:rPr>
        <w:t xml:space="preserve"> rozpoznaje nieosobowe formy czasownika </w:t>
      </w:r>
      <w:r>
        <w:rPr>
          <w:rFonts w:eastAsia="Quasi-LucidaBright"/>
        </w:rPr>
        <w:t xml:space="preserve"> (</w:t>
      </w:r>
      <w:r w:rsidRPr="004E41E1">
        <w:rPr>
          <w:rFonts w:eastAsia="Quasi-LucidaBright"/>
        </w:rPr>
        <w:t xml:space="preserve">bezokolicznik, formy zakończone na </w:t>
      </w:r>
      <w:r w:rsidRPr="00171CA5">
        <w:rPr>
          <w:rFonts w:eastAsia="Quasi-LucidaBright"/>
          <w:i/>
        </w:rPr>
        <w:t>-no</w:t>
      </w:r>
      <w:r w:rsidRPr="004E41E1">
        <w:rPr>
          <w:rFonts w:eastAsia="Quasi-LucidaBright"/>
        </w:rPr>
        <w:t xml:space="preserve">, </w:t>
      </w:r>
      <w:r>
        <w:rPr>
          <w:rFonts w:eastAsia="Quasi-LucidaBright"/>
        </w:rPr>
        <w:br/>
      </w:r>
      <w:r w:rsidRPr="00171CA5">
        <w:rPr>
          <w:rFonts w:eastAsia="Quasi-LucidaBright"/>
          <w:i/>
        </w:rPr>
        <w:t>-to</w:t>
      </w:r>
      <w:r>
        <w:rPr>
          <w:rFonts w:eastAsia="Quasi-LucidaBright"/>
        </w:rPr>
        <w:t>);</w:t>
      </w:r>
      <w:r w:rsidRPr="004E41E1">
        <w:rPr>
          <w:rFonts w:eastAsia="Quasi-LucidaBright"/>
        </w:rPr>
        <w:t xml:space="preserve"> stosuje wykrzykniki i partykuły</w:t>
      </w:r>
      <w:r>
        <w:rPr>
          <w:rFonts w:eastAsia="Quasi-LucidaBright"/>
        </w:rPr>
        <w:t>;</w:t>
      </w:r>
      <w:r w:rsidRPr="004E41E1">
        <w:rPr>
          <w:rFonts w:eastAsia="Quasi-LucidaBright"/>
        </w:rPr>
        <w:t xml:space="preserve"> rozpoznaje najczęstsze zaimki i spójniki w tekście</w:t>
      </w:r>
      <w:r>
        <w:rPr>
          <w:rFonts w:eastAsia="Quasi-LucidaBright"/>
        </w:rPr>
        <w:t>;</w:t>
      </w:r>
      <w:r w:rsidRPr="004E41E1">
        <w:rPr>
          <w:rFonts w:eastAsia="Quasi-LucidaBright"/>
        </w:rPr>
        <w:t xml:space="preserve"> poprawnie odmienia omówione na lekcji wyrazy </w:t>
      </w:r>
      <w:r>
        <w:rPr>
          <w:rFonts w:eastAsia="Quasi-LucidaBright"/>
        </w:rPr>
        <w:t>o</w:t>
      </w:r>
      <w:r w:rsidRPr="004E41E1">
        <w:rPr>
          <w:rFonts w:eastAsia="Quasi-LucidaBright"/>
        </w:rPr>
        <w:t xml:space="preserve"> niety</w:t>
      </w:r>
      <w:r>
        <w:rPr>
          <w:rFonts w:eastAsia="Quasi-LucidaBright"/>
        </w:rPr>
        <w:t xml:space="preserve">powej odmianie, w tym czasownik typu </w:t>
      </w:r>
      <w:r w:rsidRPr="00C44FE3">
        <w:rPr>
          <w:rFonts w:eastAsia="Quasi-LucidaBright"/>
          <w:i/>
        </w:rPr>
        <w:t>wziąć</w:t>
      </w:r>
    </w:p>
    <w:p w14:paraId="3C3E956A" w14:textId="77777777" w:rsidR="00510EEA" w:rsidRPr="004E41E1" w:rsidRDefault="00510EEA" w:rsidP="00510EEA">
      <w:pPr>
        <w:pStyle w:val="Akapitzlist"/>
        <w:widowControl w:val="0"/>
        <w:numPr>
          <w:ilvl w:val="0"/>
          <w:numId w:val="3"/>
        </w:numPr>
        <w:tabs>
          <w:tab w:val="left" w:pos="1716"/>
        </w:tabs>
        <w:ind w:left="284" w:right="62" w:hanging="284"/>
        <w:jc w:val="both"/>
        <w:rPr>
          <w:rFonts w:eastAsia="Quasi-LucidaBright"/>
        </w:rPr>
      </w:pPr>
      <w:r w:rsidRPr="004E41E1">
        <w:rPr>
          <w:rFonts w:eastAsia="Quasi-LucidaBright"/>
        </w:rPr>
        <w:t>fon</w:t>
      </w:r>
      <w:r w:rsidRPr="004E41E1">
        <w:rPr>
          <w:rFonts w:eastAsia="Quasi-LucidaBright"/>
          <w:spacing w:val="1"/>
        </w:rPr>
        <w:t>e</w:t>
      </w:r>
      <w:r w:rsidRPr="004E41E1">
        <w:rPr>
          <w:rFonts w:eastAsia="Quasi-LucidaBright"/>
        </w:rPr>
        <w:t>ty</w:t>
      </w:r>
      <w:r w:rsidRPr="004E41E1">
        <w:rPr>
          <w:rFonts w:eastAsia="Quasi-LucidaBright"/>
          <w:spacing w:val="1"/>
        </w:rPr>
        <w:t>k</w:t>
      </w:r>
      <w:r w:rsidRPr="004E41E1">
        <w:rPr>
          <w:rFonts w:eastAsia="Quasi-LucidaBright"/>
        </w:rPr>
        <w:t xml:space="preserve">i </w:t>
      </w:r>
      <w:r>
        <w:rPr>
          <w:rFonts w:eastAsia="Quasi-LucidaBright"/>
          <w:spacing w:val="1"/>
        </w:rPr>
        <w:t xml:space="preserve">– </w:t>
      </w:r>
      <w:r w:rsidRPr="004E41E1">
        <w:rPr>
          <w:rFonts w:eastAsia="Quasi-LucidaBright"/>
          <w:spacing w:val="-1"/>
        </w:rPr>
        <w:t>z</w:t>
      </w:r>
      <w:r w:rsidRPr="004E41E1">
        <w:rPr>
          <w:rFonts w:eastAsia="Quasi-LucidaBright"/>
        </w:rPr>
        <w:t xml:space="preserve">na </w:t>
      </w:r>
      <w:r w:rsidRPr="004E41E1">
        <w:rPr>
          <w:rFonts w:eastAsia="Quasi-LucidaBright"/>
          <w:spacing w:val="1"/>
        </w:rPr>
        <w:t>a</w:t>
      </w:r>
      <w:r w:rsidRPr="004E41E1">
        <w:rPr>
          <w:rFonts w:eastAsia="Quasi-LucidaBright"/>
          <w:spacing w:val="-1"/>
        </w:rPr>
        <w:t>lf</w:t>
      </w:r>
      <w:r w:rsidRPr="004E41E1">
        <w:rPr>
          <w:rFonts w:eastAsia="Quasi-LucidaBright"/>
          <w:spacing w:val="1"/>
        </w:rPr>
        <w:t>abe</w:t>
      </w:r>
      <w:r w:rsidRPr="004E41E1">
        <w:rPr>
          <w:rFonts w:eastAsia="Quasi-LucidaBright"/>
          <w:spacing w:val="-1"/>
        </w:rPr>
        <w:t>t</w:t>
      </w:r>
      <w:r w:rsidRPr="004E41E1">
        <w:rPr>
          <w:rFonts w:eastAsia="Quasi-LucidaBright"/>
        </w:rPr>
        <w:t>, wyjaśnia różnicę między głoską a literą, dzieli wyrazy na głoski, litery i sylaby</w:t>
      </w:r>
      <w:r>
        <w:rPr>
          <w:rFonts w:eastAsia="Quasi-LucidaBright"/>
        </w:rPr>
        <w:t>;</w:t>
      </w:r>
      <w:r w:rsidRPr="004E41E1">
        <w:rPr>
          <w:rFonts w:eastAsia="Quasi-LucidaBright"/>
        </w:rPr>
        <w:t xml:space="preserve"> d</w:t>
      </w:r>
      <w:r w:rsidRPr="004E41E1">
        <w:rPr>
          <w:rFonts w:eastAsia="Quasi-LucidaBright"/>
          <w:spacing w:val="-1"/>
        </w:rPr>
        <w:t>z</w:t>
      </w:r>
      <w:r w:rsidRPr="004E41E1">
        <w:rPr>
          <w:rFonts w:eastAsia="Quasi-LucidaBright"/>
        </w:rPr>
        <w:t>i</w:t>
      </w:r>
      <w:r w:rsidRPr="004E41E1">
        <w:rPr>
          <w:rFonts w:eastAsia="Quasi-LucidaBright"/>
          <w:spacing w:val="1"/>
        </w:rPr>
        <w:t>e</w:t>
      </w:r>
      <w:r w:rsidRPr="004E41E1">
        <w:rPr>
          <w:rFonts w:eastAsia="Quasi-LucidaBright"/>
          <w:spacing w:val="-1"/>
        </w:rPr>
        <w:t>l</w:t>
      </w:r>
      <w:r w:rsidRPr="004E41E1">
        <w:rPr>
          <w:rFonts w:eastAsia="Quasi-LucidaBright"/>
        </w:rPr>
        <w:t xml:space="preserve">i </w:t>
      </w:r>
      <w:r w:rsidRPr="004E41E1">
        <w:rPr>
          <w:rFonts w:eastAsia="Quasi-LucidaBright"/>
          <w:spacing w:val="-1"/>
        </w:rPr>
        <w:t xml:space="preserve">głoski na twarde i miękkie, dźwięczne i bezdźwięczne, ustne </w:t>
      </w:r>
      <w:r>
        <w:rPr>
          <w:rFonts w:eastAsia="Quasi-LucidaBright"/>
          <w:spacing w:val="-1"/>
        </w:rPr>
        <w:br/>
      </w:r>
      <w:r w:rsidRPr="004E41E1">
        <w:rPr>
          <w:rFonts w:eastAsia="Quasi-LucidaBright"/>
          <w:spacing w:val="-1"/>
        </w:rPr>
        <w:t>i nosowe</w:t>
      </w:r>
      <w:r>
        <w:rPr>
          <w:rFonts w:eastAsia="Quasi-LucidaBright"/>
          <w:spacing w:val="-1"/>
        </w:rPr>
        <w:t xml:space="preserve"> i</w:t>
      </w:r>
      <w:r w:rsidRPr="004E41E1">
        <w:rPr>
          <w:rFonts w:eastAsia="Quasi-LucidaBright"/>
          <w:spacing w:val="-1"/>
        </w:rPr>
        <w:t xml:space="preserve"> potrafi je nazywać</w:t>
      </w:r>
      <w:r>
        <w:rPr>
          <w:rFonts w:eastAsia="Quasi-LucidaBright"/>
          <w:spacing w:val="-1"/>
        </w:rPr>
        <w:t>;</w:t>
      </w:r>
      <w:r w:rsidRPr="004E41E1">
        <w:rPr>
          <w:rFonts w:eastAsia="Quasi-LucidaBright"/>
          <w:spacing w:val="-1"/>
        </w:rPr>
        <w:t xml:space="preserve"> w</w:t>
      </w:r>
      <w:r w:rsidRPr="004E41E1">
        <w:rPr>
          <w:rFonts w:eastAsia="Quasi-LucidaBright"/>
        </w:rPr>
        <w:t>y</w:t>
      </w:r>
      <w:r w:rsidRPr="004E41E1">
        <w:rPr>
          <w:rFonts w:eastAsia="Quasi-LucidaBright"/>
          <w:spacing w:val="1"/>
        </w:rPr>
        <w:t>k</w:t>
      </w:r>
      <w:r w:rsidRPr="004E41E1">
        <w:rPr>
          <w:rFonts w:eastAsia="Quasi-LucidaBright"/>
        </w:rPr>
        <w:t>orzy</w:t>
      </w:r>
      <w:r w:rsidRPr="004E41E1">
        <w:rPr>
          <w:rFonts w:eastAsia="Quasi-LucidaBright"/>
          <w:spacing w:val="1"/>
        </w:rPr>
        <w:t>s</w:t>
      </w:r>
      <w:r w:rsidRPr="004E41E1">
        <w:rPr>
          <w:rFonts w:eastAsia="Quasi-LucidaBright"/>
          <w:spacing w:val="-1"/>
        </w:rPr>
        <w:t>t</w:t>
      </w:r>
      <w:r w:rsidRPr="004E41E1">
        <w:rPr>
          <w:rFonts w:eastAsia="Quasi-LucidaBright"/>
        </w:rPr>
        <w:t xml:space="preserve">uje </w:t>
      </w:r>
      <w:r w:rsidRPr="004E41E1">
        <w:rPr>
          <w:rFonts w:eastAsia="Quasi-LucidaBright"/>
          <w:spacing w:val="-1"/>
        </w:rPr>
        <w:t>wiedzę na temat rozbieżności mi</w:t>
      </w:r>
      <w:r>
        <w:rPr>
          <w:rFonts w:eastAsia="Quasi-LucidaBright"/>
          <w:spacing w:val="-1"/>
        </w:rPr>
        <w:t>ę</w:t>
      </w:r>
      <w:r w:rsidRPr="004E41E1">
        <w:rPr>
          <w:rFonts w:eastAsia="Quasi-LucidaBright"/>
          <w:spacing w:val="-1"/>
        </w:rPr>
        <w:t xml:space="preserve">dzy mową </w:t>
      </w:r>
      <w:r>
        <w:rPr>
          <w:rFonts w:eastAsia="Quasi-LucidaBright"/>
          <w:spacing w:val="-1"/>
        </w:rPr>
        <w:br/>
      </w:r>
      <w:r w:rsidRPr="004E41E1">
        <w:rPr>
          <w:rFonts w:eastAsia="Quasi-LucidaBright"/>
          <w:spacing w:val="-1"/>
        </w:rPr>
        <w:t>a pismem do poprawnego zapisywania wyrazów</w:t>
      </w:r>
      <w:r>
        <w:rPr>
          <w:rFonts w:eastAsia="Quasi-LucidaBright"/>
          <w:spacing w:val="-1"/>
        </w:rPr>
        <w:t>;</w:t>
      </w:r>
      <w:r w:rsidRPr="004E41E1">
        <w:rPr>
          <w:rFonts w:eastAsia="Quasi-LucidaBright"/>
          <w:spacing w:val="-1"/>
        </w:rPr>
        <w:t xml:space="preserve"> zna i stosuje podstawowe reguły akcentowania wyrazów w języku polskim, stara się je stosować</w:t>
      </w:r>
    </w:p>
    <w:p w14:paraId="47F6E032" w14:textId="77777777" w:rsidR="00510EEA" w:rsidRPr="004E41E1" w:rsidRDefault="00510EEA" w:rsidP="00510EEA">
      <w:pPr>
        <w:tabs>
          <w:tab w:val="left" w:pos="1716"/>
        </w:tabs>
        <w:ind w:left="123" w:right="59"/>
        <w:jc w:val="both"/>
        <w:rPr>
          <w:rFonts w:eastAsia="Quasi-LucidaBright"/>
        </w:rPr>
      </w:pPr>
    </w:p>
    <w:p w14:paraId="6503AC16" w14:textId="77777777" w:rsidR="00510EEA" w:rsidRDefault="00510EEA" w:rsidP="00510EEA">
      <w:pPr>
        <w:pStyle w:val="Akapitzlist"/>
        <w:ind w:left="0"/>
        <w:jc w:val="both"/>
        <w:rPr>
          <w:i/>
          <w:sz w:val="22"/>
          <w:szCs w:val="22"/>
          <w:u w:val="single"/>
        </w:rPr>
      </w:pPr>
    </w:p>
    <w:p w14:paraId="58EDC499" w14:textId="77777777" w:rsidR="00510EEA" w:rsidRDefault="00510EEA" w:rsidP="00510EEA">
      <w:pPr>
        <w:pStyle w:val="Akapitzlist"/>
        <w:ind w:left="0"/>
        <w:jc w:val="both"/>
        <w:rPr>
          <w:i/>
          <w:sz w:val="22"/>
          <w:szCs w:val="22"/>
          <w:u w:val="single"/>
        </w:rPr>
      </w:pPr>
    </w:p>
    <w:p w14:paraId="349BFE0B" w14:textId="77777777" w:rsidR="00510EEA" w:rsidRPr="00836645" w:rsidRDefault="00510EEA" w:rsidP="00510EEA">
      <w:pPr>
        <w:pStyle w:val="Akapitzlist"/>
        <w:ind w:left="0"/>
        <w:jc w:val="both"/>
        <w:rPr>
          <w:i/>
          <w:sz w:val="22"/>
          <w:szCs w:val="22"/>
          <w:u w:val="single"/>
        </w:rPr>
      </w:pPr>
      <w:r w:rsidRPr="00836645">
        <w:rPr>
          <w:i/>
          <w:sz w:val="22"/>
          <w:szCs w:val="22"/>
          <w:u w:val="single"/>
        </w:rPr>
        <w:t xml:space="preserve">Jeśli uczeń opanuje około połowy tych umiejętności, a większość umiejętności stosuje z pomocą nauczyciela, </w:t>
      </w:r>
      <w:r w:rsidRPr="00836645">
        <w:rPr>
          <w:b/>
          <w:i/>
          <w:sz w:val="22"/>
          <w:szCs w:val="22"/>
          <w:u w:val="single"/>
        </w:rPr>
        <w:t>otrzymuje ocenę dopuszczającą</w:t>
      </w:r>
      <w:r w:rsidRPr="00836645">
        <w:rPr>
          <w:i/>
          <w:sz w:val="22"/>
          <w:szCs w:val="22"/>
          <w:u w:val="single"/>
        </w:rPr>
        <w:t>. Jeśli uczeń opanuje mniej niż połowę powyższego materiału i nie potrafi zastosować podstawowej wiedzy nawet z pomocą nauczyciela</w:t>
      </w:r>
      <w:r w:rsidRPr="00836645">
        <w:rPr>
          <w:b/>
          <w:i/>
          <w:sz w:val="22"/>
          <w:szCs w:val="22"/>
          <w:u w:val="single"/>
        </w:rPr>
        <w:t>, otrzymuje ocenę niedostateczną</w:t>
      </w:r>
      <w:r w:rsidRPr="00836645">
        <w:rPr>
          <w:i/>
          <w:sz w:val="22"/>
          <w:szCs w:val="22"/>
          <w:u w:val="single"/>
        </w:rPr>
        <w:t>.</w:t>
      </w:r>
    </w:p>
    <w:p w14:paraId="5F6DCB61" w14:textId="77777777" w:rsidR="00510EEA" w:rsidRPr="00836645" w:rsidRDefault="00510EEA" w:rsidP="00510EEA">
      <w:pPr>
        <w:autoSpaceDE w:val="0"/>
        <w:autoSpaceDN w:val="0"/>
        <w:adjustRightInd w:val="0"/>
        <w:jc w:val="both"/>
        <w:rPr>
          <w:color w:val="000000"/>
          <w:sz w:val="22"/>
          <w:szCs w:val="22"/>
        </w:rPr>
      </w:pPr>
    </w:p>
    <w:p w14:paraId="12202AD9" w14:textId="77777777" w:rsidR="00510EEA" w:rsidRPr="00836645" w:rsidRDefault="00510EEA" w:rsidP="00510EEA">
      <w:pPr>
        <w:jc w:val="both"/>
        <w:rPr>
          <w:color w:val="000000"/>
          <w:sz w:val="22"/>
          <w:szCs w:val="22"/>
        </w:rPr>
      </w:pPr>
      <w:r w:rsidRPr="00836645">
        <w:rPr>
          <w:b/>
          <w:bCs/>
          <w:color w:val="000000"/>
          <w:sz w:val="22"/>
          <w:szCs w:val="22"/>
        </w:rPr>
        <w:t>Ocena dobra i bardzo dobra – wymagania rozszerzone: Uczeń</w:t>
      </w:r>
      <w:r>
        <w:rPr>
          <w:b/>
          <w:bCs/>
          <w:color w:val="000000"/>
          <w:sz w:val="22"/>
          <w:szCs w:val="22"/>
        </w:rPr>
        <w:t xml:space="preserve"> </w:t>
      </w:r>
      <w:r w:rsidRPr="00836645">
        <w:rPr>
          <w:color w:val="000000"/>
          <w:sz w:val="22"/>
          <w:szCs w:val="22"/>
        </w:rPr>
        <w:t xml:space="preserve">opanował wszystkie podstawowe umiejętności, a ponadto: </w:t>
      </w:r>
    </w:p>
    <w:p w14:paraId="77187BCE" w14:textId="77777777" w:rsidR="00510EEA" w:rsidRPr="00836645" w:rsidRDefault="00510EEA" w:rsidP="00510EEA">
      <w:pPr>
        <w:autoSpaceDE w:val="0"/>
        <w:autoSpaceDN w:val="0"/>
        <w:adjustRightInd w:val="0"/>
        <w:jc w:val="both"/>
        <w:rPr>
          <w:rFonts w:eastAsia="Quasi-LucidaBright"/>
          <w:sz w:val="22"/>
          <w:szCs w:val="22"/>
          <w:lang w:eastAsia="en-US"/>
        </w:rPr>
      </w:pPr>
    </w:p>
    <w:p w14:paraId="015277CA" w14:textId="77777777" w:rsidR="00510EEA" w:rsidRPr="00836645" w:rsidRDefault="00510EEA" w:rsidP="00510EEA">
      <w:pPr>
        <w:autoSpaceDE w:val="0"/>
        <w:autoSpaceDN w:val="0"/>
        <w:adjustRightInd w:val="0"/>
        <w:jc w:val="both"/>
        <w:rPr>
          <w:rFonts w:eastAsia="Quasi-LucidaBright"/>
          <w:sz w:val="22"/>
          <w:szCs w:val="22"/>
          <w:lang w:eastAsia="en-US"/>
        </w:rPr>
      </w:pPr>
    </w:p>
    <w:p w14:paraId="53CA2DDD"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I.</w:t>
      </w:r>
      <w:r>
        <w:rPr>
          <w:rFonts w:eastAsiaTheme="minorHAnsi"/>
          <w:b/>
          <w:bCs/>
          <w:sz w:val="22"/>
          <w:szCs w:val="22"/>
          <w:lang w:eastAsia="en-US"/>
        </w:rPr>
        <w:t xml:space="preserve"> Kształcenie literackie i kulturowe</w:t>
      </w:r>
    </w:p>
    <w:p w14:paraId="0E4E5AF2"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6F03A4D1"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SŁUCHANIE:</w:t>
      </w:r>
    </w:p>
    <w:p w14:paraId="79D6DAE3"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Uczeń</w:t>
      </w:r>
      <w:r>
        <w:rPr>
          <w:rFonts w:eastAsiaTheme="minorHAnsi"/>
          <w:sz w:val="22"/>
          <w:szCs w:val="22"/>
          <w:lang w:eastAsia="en-US"/>
        </w:rPr>
        <w:t xml:space="preserve"> </w:t>
      </w:r>
      <w:r w:rsidRPr="00836645">
        <w:rPr>
          <w:rFonts w:eastAsia="Quasi-LucidaBright"/>
          <w:sz w:val="22"/>
          <w:szCs w:val="22"/>
          <w:lang w:eastAsia="en-US"/>
        </w:rPr>
        <w:t>w typowych sytuacjach komunikacyjnych cytuje wypowiedzi innych, wyraża</w:t>
      </w:r>
      <w:r>
        <w:rPr>
          <w:rFonts w:eastAsia="Quasi-LucidaBright"/>
          <w:sz w:val="22"/>
          <w:szCs w:val="22"/>
          <w:lang w:eastAsia="en-US"/>
        </w:rPr>
        <w:t xml:space="preserve"> </w:t>
      </w:r>
      <w:r w:rsidRPr="00836645">
        <w:rPr>
          <w:rFonts w:eastAsia="Quasi-LucidaBright"/>
          <w:sz w:val="22"/>
          <w:szCs w:val="22"/>
          <w:lang w:eastAsia="en-US"/>
        </w:rPr>
        <w:t>swoje zdanie na temat wysłuchanego komunikatu, odróżnia informacje ważne od mniej ważnych,</w:t>
      </w:r>
      <w:r>
        <w:rPr>
          <w:rFonts w:eastAsia="Quasi-LucidaBright"/>
          <w:sz w:val="22"/>
          <w:szCs w:val="22"/>
          <w:lang w:eastAsia="en-US"/>
        </w:rPr>
        <w:t xml:space="preserve"> </w:t>
      </w:r>
      <w:r w:rsidRPr="00836645">
        <w:rPr>
          <w:rFonts w:eastAsia="Quasi-LucidaBright"/>
          <w:sz w:val="22"/>
          <w:szCs w:val="22"/>
          <w:lang w:eastAsia="en-US"/>
        </w:rPr>
        <w:t>właściwie odbiera intencje nadawcy komunikatu (również te niewyrażone</w:t>
      </w:r>
      <w:r>
        <w:rPr>
          <w:rFonts w:eastAsia="Quasi-LucidaBright"/>
          <w:sz w:val="22"/>
          <w:szCs w:val="22"/>
          <w:lang w:eastAsia="en-US"/>
        </w:rPr>
        <w:t xml:space="preserve"> </w:t>
      </w:r>
      <w:r w:rsidRPr="00836645">
        <w:rPr>
          <w:rFonts w:eastAsia="Quasi-LucidaBright"/>
          <w:sz w:val="22"/>
          <w:szCs w:val="22"/>
          <w:lang w:eastAsia="en-US"/>
        </w:rPr>
        <w:t xml:space="preserve">wprost), na podstawie słuchanego tekstu tworzy notatkę, pisze krótkie streszczenie, odróżnia wypowiedzi literackie od informacyjnych </w:t>
      </w:r>
      <w:r>
        <w:rPr>
          <w:rFonts w:eastAsia="Quasi-LucidaBright"/>
          <w:sz w:val="22"/>
          <w:szCs w:val="22"/>
          <w:lang w:eastAsia="en-US"/>
        </w:rPr>
        <w:br/>
      </w:r>
      <w:r w:rsidRPr="00836645">
        <w:rPr>
          <w:rFonts w:eastAsia="Quasi-LucidaBright"/>
          <w:sz w:val="22"/>
          <w:szCs w:val="22"/>
          <w:lang w:eastAsia="en-US"/>
        </w:rPr>
        <w:t>i reklamowych,</w:t>
      </w:r>
      <w:r>
        <w:rPr>
          <w:rFonts w:eastAsia="Quasi-LucidaBright"/>
          <w:sz w:val="22"/>
          <w:szCs w:val="22"/>
          <w:lang w:eastAsia="en-US"/>
        </w:rPr>
        <w:t xml:space="preserve"> </w:t>
      </w:r>
      <w:r w:rsidRPr="00836645">
        <w:rPr>
          <w:rFonts w:eastAsia="Quasi-LucidaBright"/>
          <w:sz w:val="22"/>
          <w:szCs w:val="22"/>
          <w:lang w:eastAsia="en-US"/>
        </w:rPr>
        <w:t>odczytuje przenośny sens wysłuchanych utworów poetyckich i prozatorskich(omawia przesłanie baśni, objaśnia</w:t>
      </w:r>
      <w:r>
        <w:rPr>
          <w:rFonts w:eastAsia="Quasi-LucidaBright"/>
          <w:sz w:val="22"/>
          <w:szCs w:val="22"/>
          <w:lang w:eastAsia="en-US"/>
        </w:rPr>
        <w:t xml:space="preserve"> </w:t>
      </w:r>
      <w:r w:rsidRPr="00836645">
        <w:rPr>
          <w:rFonts w:eastAsia="Quasi-LucidaBright"/>
          <w:sz w:val="22"/>
          <w:szCs w:val="22"/>
          <w:lang w:eastAsia="en-US"/>
        </w:rPr>
        <w:t>morał bajki, wyjaśnia metaforyczny charakter</w:t>
      </w:r>
      <w:r>
        <w:rPr>
          <w:rFonts w:eastAsia="Quasi-LucidaBright"/>
          <w:sz w:val="22"/>
          <w:szCs w:val="22"/>
          <w:lang w:eastAsia="en-US"/>
        </w:rPr>
        <w:t xml:space="preserve"> </w:t>
      </w:r>
      <w:r w:rsidRPr="00836645">
        <w:rPr>
          <w:rFonts w:eastAsia="Quasi-LucidaBright"/>
          <w:sz w:val="22"/>
          <w:szCs w:val="22"/>
          <w:lang w:eastAsia="en-US"/>
        </w:rPr>
        <w:t>mitu), rozumie mechanizmy oddziaływania reklam na odbiorców, w sytuacjach typowych odróżnia fakty od opinii.</w:t>
      </w:r>
    </w:p>
    <w:p w14:paraId="42982522" w14:textId="77777777" w:rsidR="00510EEA" w:rsidRPr="00836645" w:rsidRDefault="00510EEA" w:rsidP="00510EEA">
      <w:pPr>
        <w:autoSpaceDE w:val="0"/>
        <w:autoSpaceDN w:val="0"/>
        <w:adjustRightInd w:val="0"/>
        <w:jc w:val="both"/>
        <w:rPr>
          <w:rFonts w:eastAsia="Quasi-LucidaBright"/>
          <w:sz w:val="22"/>
          <w:szCs w:val="22"/>
          <w:lang w:eastAsia="en-US"/>
        </w:rPr>
      </w:pPr>
    </w:p>
    <w:p w14:paraId="61D56E21"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CZYTANIE:</w:t>
      </w:r>
    </w:p>
    <w:p w14:paraId="53EECD97" w14:textId="77777777" w:rsidR="00510EEA" w:rsidRPr="003C586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wyszukuje w wypowiedzi informacje wyrażone pośrednio, rozumie funkcję akapitu i cytatu </w:t>
      </w:r>
      <w:r>
        <w:rPr>
          <w:rFonts w:eastAsia="Quasi-LucidaBright"/>
          <w:sz w:val="22"/>
          <w:szCs w:val="22"/>
          <w:lang w:eastAsia="en-US"/>
        </w:rPr>
        <w:br/>
      </w:r>
      <w:r w:rsidRPr="00836645">
        <w:rPr>
          <w:rFonts w:eastAsia="Quasi-LucidaBright"/>
          <w:sz w:val="22"/>
          <w:szCs w:val="22"/>
          <w:lang w:eastAsia="en-US"/>
        </w:rPr>
        <w:t>w wypowiedzi, głośno czyta utwory, uwzględniając zasady poprawnej artykulacji i intonacji,</w:t>
      </w:r>
      <w:r>
        <w:rPr>
          <w:rFonts w:eastAsia="Quasi-LucidaBright"/>
          <w:sz w:val="22"/>
          <w:szCs w:val="22"/>
          <w:lang w:eastAsia="en-US"/>
        </w:rPr>
        <w:t xml:space="preserve"> </w:t>
      </w:r>
      <w:r w:rsidRPr="00836645">
        <w:rPr>
          <w:rFonts w:eastAsia="Quasi-LucidaBright"/>
          <w:sz w:val="22"/>
          <w:szCs w:val="22"/>
          <w:lang w:eastAsia="en-US"/>
        </w:rPr>
        <w:t>wprowadza pauzę, wskazuje różnice między rzeczownikami, czasownikami, przymiotnikami, liczebnikami, zaimkami, przyimkami i spójnikami, rozpoznaje w tekście zdania pojedyncze nierozwinięte i rozwinięte, pojedyncze</w:t>
      </w:r>
      <w:r>
        <w:rPr>
          <w:rFonts w:eastAsia="Quasi-LucidaBright"/>
          <w:sz w:val="22"/>
          <w:szCs w:val="22"/>
          <w:lang w:eastAsia="en-US"/>
        </w:rPr>
        <w:t xml:space="preserve"> </w:t>
      </w:r>
      <w:r w:rsidRPr="00836645">
        <w:rPr>
          <w:rFonts w:eastAsia="Quasi-LucidaBright"/>
          <w:sz w:val="22"/>
          <w:szCs w:val="22"/>
          <w:lang w:eastAsia="en-US"/>
        </w:rPr>
        <w:t>i złożone (współrzędnie i podrzędnie), rozpoznaje równoważnik zdania, wydziela w zdaniu grupę podmiotu i orzeczenia, rozpoznaje zdania bezpodmiotowe, ustala stosunki nadrzędno-podrzędne i współrzędne z zdaniu pojedynczym, rozpoznaje w tekście formy przypadków, liczb, osób, rodzajów; odróżnia formy osobowe czasowników od nieosobowych (bezokolicznik, formy zakończone na-no, -to)</w:t>
      </w:r>
      <w:r>
        <w:rPr>
          <w:rFonts w:eastAsia="Quasi-LucidaBright"/>
          <w:sz w:val="22"/>
          <w:szCs w:val="22"/>
          <w:lang w:eastAsia="en-US"/>
        </w:rPr>
        <w:t xml:space="preserve">, </w:t>
      </w:r>
      <w:r w:rsidRPr="003C586A">
        <w:rPr>
          <w:rFonts w:eastAsia="Quasi-LucidaBright"/>
          <w:sz w:val="22"/>
          <w:szCs w:val="22"/>
          <w:lang w:eastAsia="en-US"/>
        </w:rPr>
        <w:t>określa postać czasownika, tworzy stronę bierną i zwrotną, rozumie zjawisko przechodniości.</w:t>
      </w:r>
    </w:p>
    <w:p w14:paraId="0B51FF63" w14:textId="77777777" w:rsidR="00510EEA" w:rsidRPr="00836645" w:rsidRDefault="00510EEA" w:rsidP="00510EEA">
      <w:pPr>
        <w:autoSpaceDE w:val="0"/>
        <w:autoSpaceDN w:val="0"/>
        <w:adjustRightInd w:val="0"/>
        <w:jc w:val="both"/>
        <w:rPr>
          <w:rFonts w:eastAsia="Quasi-LucidaBright"/>
          <w:sz w:val="22"/>
          <w:szCs w:val="22"/>
          <w:lang w:eastAsia="en-US"/>
        </w:rPr>
      </w:pPr>
    </w:p>
    <w:p w14:paraId="63BF3129"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DOCIERANIE DO INFORMACJI</w:t>
      </w:r>
      <w:r>
        <w:rPr>
          <w:rFonts w:eastAsiaTheme="minorHAnsi"/>
          <w:b/>
          <w:bCs/>
          <w:sz w:val="22"/>
          <w:szCs w:val="22"/>
          <w:lang w:eastAsia="en-US"/>
        </w:rPr>
        <w:t xml:space="preserve"> - SAMOKSZTAŁCENIE</w:t>
      </w:r>
      <w:r w:rsidRPr="00836645">
        <w:rPr>
          <w:rFonts w:eastAsiaTheme="minorHAnsi"/>
          <w:b/>
          <w:bCs/>
          <w:sz w:val="22"/>
          <w:szCs w:val="22"/>
          <w:lang w:eastAsia="en-US"/>
        </w:rPr>
        <w:t>:</w:t>
      </w:r>
    </w:p>
    <w:p w14:paraId="38CDD493"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Quasi-LucidaBright"/>
          <w:sz w:val="22"/>
          <w:szCs w:val="22"/>
          <w:lang w:eastAsia="en-US"/>
        </w:rPr>
        <w:t>Uczeń, w zależności od celu poszukiwań świadomie wybiera odpowiedni słownik (słownik</w:t>
      </w:r>
      <w:r>
        <w:rPr>
          <w:rFonts w:eastAsia="Quasi-LucidaBright"/>
          <w:sz w:val="22"/>
          <w:szCs w:val="22"/>
          <w:lang w:eastAsia="en-US"/>
        </w:rPr>
        <w:t xml:space="preserve"> </w:t>
      </w:r>
      <w:r w:rsidRPr="00836645">
        <w:rPr>
          <w:rFonts w:eastAsia="Quasi-LucidaBright"/>
          <w:sz w:val="22"/>
          <w:szCs w:val="22"/>
          <w:lang w:eastAsia="en-US"/>
        </w:rPr>
        <w:t>ortograficzny, słownik wyrazów bliskoznacznych, słownik języka polskiego,</w:t>
      </w:r>
      <w:r>
        <w:rPr>
          <w:rFonts w:eastAsia="Quasi-LucidaBright"/>
          <w:sz w:val="22"/>
          <w:szCs w:val="22"/>
          <w:lang w:eastAsia="en-US"/>
        </w:rPr>
        <w:t xml:space="preserve"> </w:t>
      </w:r>
      <w:r w:rsidRPr="00836645">
        <w:rPr>
          <w:rFonts w:eastAsia="Quasi-LucidaBright"/>
          <w:sz w:val="22"/>
          <w:szCs w:val="22"/>
          <w:lang w:eastAsia="en-US"/>
        </w:rPr>
        <w:t>słownik wyrazów obcych, słownik frazeologiczny), konfrontuje ze sobą informacje zgromadzone na podstawie rożnych źródeł.</w:t>
      </w:r>
    </w:p>
    <w:p w14:paraId="4B60EDB5" w14:textId="77777777" w:rsidR="00510EEA" w:rsidRPr="00836645" w:rsidRDefault="00510EEA" w:rsidP="00510EEA">
      <w:pPr>
        <w:autoSpaceDE w:val="0"/>
        <w:autoSpaceDN w:val="0"/>
        <w:adjustRightInd w:val="0"/>
        <w:jc w:val="both"/>
        <w:rPr>
          <w:rFonts w:eastAsia="Quasi-LucidaBright"/>
          <w:sz w:val="22"/>
          <w:szCs w:val="22"/>
          <w:lang w:eastAsia="en-US"/>
        </w:rPr>
      </w:pPr>
    </w:p>
    <w:p w14:paraId="608C1E94" w14:textId="77777777" w:rsidR="00510EEA" w:rsidRPr="00836645"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ANALIZOWANIE I INTERPRETOWANIE TEKSTÓW KULTURY</w:t>
      </w:r>
    </w:p>
    <w:p w14:paraId="7A7E0E32"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50F38CB9" w14:textId="77777777" w:rsidR="00510EE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uzasadnia swoje reakcje czytelnicze, porównuje swoje wrażenia związane z odbiorem innych tekstów kultury, analizuje elementy świata przedstawionego w utworze epickim, takie jak: czas,</w:t>
      </w:r>
      <w:r>
        <w:rPr>
          <w:rFonts w:eastAsia="Quasi-LucidaBright"/>
          <w:sz w:val="22"/>
          <w:szCs w:val="22"/>
          <w:lang w:eastAsia="en-US"/>
        </w:rPr>
        <w:t xml:space="preserve"> </w:t>
      </w:r>
      <w:r w:rsidRPr="00836645">
        <w:rPr>
          <w:rFonts w:eastAsia="Quasi-LucidaBright"/>
          <w:sz w:val="22"/>
          <w:szCs w:val="22"/>
          <w:lang w:eastAsia="en-US"/>
        </w:rPr>
        <w:t>miejsce, bohaterowie, zdarzenia, wątek, rozpoznaje typowe elementy fikcji, charakterystyczne dla poznanych gatunków, omawia zależność osoby mówiącej (narratora, podmiotu lirycznego) i świata</w:t>
      </w:r>
      <w:r>
        <w:rPr>
          <w:rFonts w:eastAsia="Quasi-LucidaBright"/>
          <w:sz w:val="22"/>
          <w:szCs w:val="22"/>
          <w:lang w:eastAsia="en-US"/>
        </w:rPr>
        <w:t xml:space="preserve"> </w:t>
      </w:r>
      <w:r w:rsidRPr="00836645">
        <w:rPr>
          <w:rFonts w:eastAsia="Quasi-LucidaBright"/>
          <w:sz w:val="22"/>
          <w:szCs w:val="22"/>
          <w:lang w:eastAsia="en-US"/>
        </w:rPr>
        <w:t xml:space="preserve">ukazanego w utworze, posługuje się pojęciami: akcja, fabuła, związek </w:t>
      </w:r>
      <w:proofErr w:type="spellStart"/>
      <w:r w:rsidRPr="00836645">
        <w:rPr>
          <w:rFonts w:eastAsia="Quasi-LucidaBright"/>
          <w:sz w:val="22"/>
          <w:szCs w:val="22"/>
          <w:lang w:eastAsia="en-US"/>
        </w:rPr>
        <w:t>przyczynowo-skutkowy</w:t>
      </w:r>
      <w:proofErr w:type="spellEnd"/>
      <w:r w:rsidRPr="00836645">
        <w:rPr>
          <w:rFonts w:eastAsia="Quasi-LucidaBright"/>
          <w:sz w:val="22"/>
          <w:szCs w:val="22"/>
          <w:lang w:eastAsia="en-US"/>
        </w:rPr>
        <w:t>, identyfikuje baśń, legendę, mit, bajkę, komiks, opowiadanie, powieść, fraszkę,</w:t>
      </w:r>
      <w:r>
        <w:rPr>
          <w:rFonts w:eastAsia="Quasi-LucidaBright"/>
          <w:sz w:val="22"/>
          <w:szCs w:val="22"/>
          <w:lang w:eastAsia="en-US"/>
        </w:rPr>
        <w:t xml:space="preserve"> </w:t>
      </w:r>
      <w:r w:rsidRPr="00836645">
        <w:rPr>
          <w:rFonts w:eastAsia="Quasi-LucidaBright"/>
          <w:sz w:val="22"/>
          <w:szCs w:val="22"/>
          <w:lang w:eastAsia="en-US"/>
        </w:rPr>
        <w:t>wiersz, przysłowie, omawia akcje w utworze dramatycznym,</w:t>
      </w:r>
      <w:r>
        <w:rPr>
          <w:rFonts w:eastAsia="Quasi-LucidaBright"/>
          <w:sz w:val="22"/>
          <w:szCs w:val="22"/>
          <w:lang w:eastAsia="en-US"/>
        </w:rPr>
        <w:t xml:space="preserve"> </w:t>
      </w:r>
      <w:r w:rsidRPr="00836645">
        <w:rPr>
          <w:rFonts w:eastAsia="Quasi-LucidaBright"/>
          <w:sz w:val="22"/>
          <w:szCs w:val="22"/>
          <w:lang w:eastAsia="en-US"/>
        </w:rPr>
        <w:t>rozumie podstawową funkcję wersu, zwrotki, rymu, rytmu oraz objaśnia</w:t>
      </w:r>
      <w:r>
        <w:rPr>
          <w:rFonts w:eastAsia="Quasi-LucidaBright"/>
          <w:sz w:val="22"/>
          <w:szCs w:val="22"/>
          <w:lang w:eastAsia="en-US"/>
        </w:rPr>
        <w:t xml:space="preserve"> </w:t>
      </w:r>
      <w:r w:rsidRPr="00836645">
        <w:rPr>
          <w:rFonts w:eastAsia="Quasi-LucidaBright"/>
          <w:sz w:val="22"/>
          <w:szCs w:val="22"/>
          <w:lang w:eastAsia="en-US"/>
        </w:rPr>
        <w:t>znaczenie i funkcję środków poetyckich, takich jak: przenośnia, porównanie</w:t>
      </w:r>
      <w:r>
        <w:rPr>
          <w:rFonts w:eastAsia="Quasi-LucidaBright"/>
          <w:sz w:val="22"/>
          <w:szCs w:val="22"/>
          <w:lang w:eastAsia="en-US"/>
        </w:rPr>
        <w:t xml:space="preserve"> </w:t>
      </w:r>
      <w:r w:rsidRPr="00836645">
        <w:rPr>
          <w:rFonts w:eastAsia="Quasi-LucidaBright"/>
          <w:sz w:val="22"/>
          <w:szCs w:val="22"/>
          <w:lang w:eastAsia="en-US"/>
        </w:rPr>
        <w:t>,epitet, wyraz dźwiękonaśladowczy, uosobienie, ożywienie; wyodrębnia elementy dzieła filmowego, zna główne etapy powstawania filmu</w:t>
      </w:r>
      <w:r>
        <w:rPr>
          <w:rFonts w:eastAsia="Quasi-LucidaBright"/>
          <w:sz w:val="22"/>
          <w:szCs w:val="22"/>
          <w:lang w:eastAsia="en-US"/>
        </w:rPr>
        <w:t xml:space="preserve"> </w:t>
      </w:r>
      <w:r w:rsidRPr="00836645">
        <w:rPr>
          <w:rFonts w:eastAsia="Quasi-LucidaBright"/>
          <w:sz w:val="22"/>
          <w:szCs w:val="22"/>
          <w:lang w:eastAsia="en-US"/>
        </w:rPr>
        <w:t xml:space="preserve">i przedstawienia, rozumie pojęcie adaptacji, określa zadania twórców dzieła filmowego </w:t>
      </w:r>
      <w:r>
        <w:rPr>
          <w:rFonts w:eastAsia="Quasi-LucidaBright"/>
          <w:sz w:val="22"/>
          <w:szCs w:val="22"/>
          <w:lang w:eastAsia="en-US"/>
        </w:rPr>
        <w:t xml:space="preserve">i teatralnego, </w:t>
      </w:r>
      <w:r w:rsidRPr="00836645">
        <w:rPr>
          <w:rFonts w:eastAsia="Quasi-LucidaBright"/>
          <w:sz w:val="22"/>
          <w:szCs w:val="22"/>
          <w:lang w:eastAsia="en-US"/>
        </w:rPr>
        <w:t>posługuje się pojęciami z zakresu sztuki filmowej, np. kadr, scena, plan, a także</w:t>
      </w:r>
      <w:r>
        <w:rPr>
          <w:rFonts w:eastAsia="Quasi-LucidaBright"/>
          <w:sz w:val="22"/>
          <w:szCs w:val="22"/>
          <w:lang w:eastAsia="en-US"/>
        </w:rPr>
        <w:t xml:space="preserve"> </w:t>
      </w:r>
      <w:r w:rsidRPr="00836645">
        <w:rPr>
          <w:rFonts w:eastAsia="Quasi-LucidaBright"/>
          <w:sz w:val="22"/>
          <w:szCs w:val="22"/>
          <w:lang w:eastAsia="en-US"/>
        </w:rPr>
        <w:t>związanymi z przedstawieniem teatralnym i sztuką teatralną,</w:t>
      </w:r>
      <w:r>
        <w:rPr>
          <w:rFonts w:eastAsia="Quasi-LucidaBright"/>
          <w:sz w:val="22"/>
          <w:szCs w:val="22"/>
          <w:lang w:eastAsia="en-US"/>
        </w:rPr>
        <w:t xml:space="preserve"> </w:t>
      </w:r>
      <w:r w:rsidRPr="00836645">
        <w:rPr>
          <w:rFonts w:eastAsia="Quasi-LucidaBright"/>
          <w:sz w:val="22"/>
          <w:szCs w:val="22"/>
          <w:lang w:eastAsia="en-US"/>
        </w:rPr>
        <w:t xml:space="preserve">wyróżnia wśród przekazów audiowizualnych programy informacyjne, rozrywkowe, reklamy; dostrzega różnice między celem tych programów; charakteryzuje i ocenia bohaterów oraz ich postawy odnoszące się do takich wartości, jak np. miłość – nienawiść, przyjaźń – wrogość, prawda – kłamstwo, wierność – zdrada; </w:t>
      </w:r>
      <w:r>
        <w:rPr>
          <w:rFonts w:eastAsia="Quasi-LucidaBright"/>
          <w:sz w:val="22"/>
          <w:szCs w:val="22"/>
          <w:lang w:eastAsia="en-US"/>
        </w:rPr>
        <w:t xml:space="preserve">konfrontuje </w:t>
      </w:r>
      <w:r w:rsidRPr="00836645">
        <w:rPr>
          <w:rFonts w:eastAsia="Quasi-LucidaBright"/>
          <w:sz w:val="22"/>
          <w:szCs w:val="22"/>
          <w:lang w:eastAsia="en-US"/>
        </w:rPr>
        <w:t>sytuację bohaterów z własnym doświadczeniem.</w:t>
      </w:r>
    </w:p>
    <w:p w14:paraId="2A6A7917" w14:textId="77777777" w:rsidR="00510EEA" w:rsidRDefault="00510EEA" w:rsidP="00510EEA">
      <w:pPr>
        <w:autoSpaceDE w:val="0"/>
        <w:autoSpaceDN w:val="0"/>
        <w:adjustRightInd w:val="0"/>
        <w:jc w:val="both"/>
        <w:rPr>
          <w:rFonts w:eastAsia="Quasi-LucidaBright"/>
          <w:sz w:val="22"/>
          <w:szCs w:val="22"/>
          <w:lang w:eastAsia="en-US"/>
        </w:rPr>
      </w:pPr>
    </w:p>
    <w:p w14:paraId="51B41FB3" w14:textId="77777777" w:rsidR="00510EEA" w:rsidRPr="00836645" w:rsidRDefault="00510EEA" w:rsidP="00510EEA">
      <w:pPr>
        <w:autoSpaceDE w:val="0"/>
        <w:autoSpaceDN w:val="0"/>
        <w:adjustRightInd w:val="0"/>
        <w:jc w:val="both"/>
        <w:rPr>
          <w:rFonts w:eastAsia="Quasi-LucidaBright"/>
          <w:sz w:val="22"/>
          <w:szCs w:val="22"/>
          <w:lang w:eastAsia="en-US"/>
        </w:rPr>
      </w:pPr>
    </w:p>
    <w:p w14:paraId="063106A6" w14:textId="77777777" w:rsidR="00510EEA" w:rsidRPr="00836645" w:rsidRDefault="00510EEA" w:rsidP="00510EEA">
      <w:pPr>
        <w:autoSpaceDE w:val="0"/>
        <w:autoSpaceDN w:val="0"/>
        <w:adjustRightInd w:val="0"/>
        <w:jc w:val="both"/>
        <w:rPr>
          <w:rFonts w:eastAsia="Quasi-LucidaBright"/>
          <w:sz w:val="22"/>
          <w:szCs w:val="22"/>
          <w:lang w:eastAsia="en-US"/>
        </w:rPr>
      </w:pPr>
    </w:p>
    <w:p w14:paraId="21D8C202" w14:textId="77777777" w:rsidR="00510EEA" w:rsidRPr="00836645"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II</w:t>
      </w:r>
      <w:r w:rsidRPr="00836645">
        <w:rPr>
          <w:rFonts w:eastAsiaTheme="minorHAnsi"/>
          <w:b/>
          <w:bCs/>
          <w:sz w:val="22"/>
          <w:szCs w:val="22"/>
          <w:lang w:eastAsia="en-US"/>
        </w:rPr>
        <w:t>. Tworzenie wypowiedzi</w:t>
      </w:r>
    </w:p>
    <w:p w14:paraId="139786F1"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37209894"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MÓWIENIE:</w:t>
      </w:r>
    </w:p>
    <w:p w14:paraId="788A351D"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lastRenderedPageBreak/>
        <w:t xml:space="preserve">Uczeń </w:t>
      </w:r>
      <w:r w:rsidRPr="00836645">
        <w:rPr>
          <w:rFonts w:eastAsia="Quasi-LucidaBright"/>
          <w:sz w:val="22"/>
          <w:szCs w:val="22"/>
          <w:lang w:eastAsia="en-US"/>
        </w:rPr>
        <w:t>dostosowuje sposób wyrażania się do sytuacji komunikacyjnej, takiej jak:</w:t>
      </w:r>
      <w:r>
        <w:rPr>
          <w:rFonts w:eastAsia="Quasi-LucidaBright"/>
          <w:sz w:val="22"/>
          <w:szCs w:val="22"/>
          <w:lang w:eastAsia="en-US"/>
        </w:rPr>
        <w:t xml:space="preserve"> </w:t>
      </w:r>
      <w:r w:rsidRPr="00836645">
        <w:rPr>
          <w:rFonts w:eastAsia="Quasi-LucidaBright"/>
          <w:sz w:val="22"/>
          <w:szCs w:val="22"/>
          <w:lang w:eastAsia="en-US"/>
        </w:rPr>
        <w:t>podziękowanie, przemówienie, wystąpienie, przedstawia własne zdanie w rozmowie, tworzy wypowiedź zróżnicowaną stylistycznie w zależności od intencji nadawcy, sytuacji komunikacyjnej i rodzaju adresata, tworzy wypowiedź zróżnicowaną ze względu na funkcję komunikatu (ekspresywna, impresywna, poetycka),</w:t>
      </w:r>
      <w:r>
        <w:rPr>
          <w:rFonts w:eastAsia="Quasi-LucidaBright"/>
          <w:color w:val="FF0000"/>
          <w:sz w:val="22"/>
          <w:szCs w:val="22"/>
          <w:lang w:eastAsia="en-US"/>
        </w:rPr>
        <w:t xml:space="preserve"> </w:t>
      </w:r>
      <w:r w:rsidRPr="003C586A">
        <w:rPr>
          <w:rFonts w:eastAsia="Quasi-LucidaBright"/>
          <w:sz w:val="22"/>
          <w:szCs w:val="22"/>
          <w:lang w:eastAsia="en-US"/>
        </w:rPr>
        <w:t>formułuje proste tezy i  potwierdzające je argumenty w odniesieniu do codziennego życia i omawianych lektur, popiera je przykładami,</w:t>
      </w:r>
      <w:r w:rsidRPr="00836645">
        <w:rPr>
          <w:rFonts w:eastAsia="Quasi-LucidaBright"/>
          <w:sz w:val="22"/>
          <w:szCs w:val="22"/>
          <w:lang w:eastAsia="en-US"/>
        </w:rPr>
        <w:t xml:space="preserve">  cytuje, stosuje się do reguł grzecznościowych; łączy za pomocą odpowiednich spójników współrzędne związki</w:t>
      </w:r>
      <w:r>
        <w:rPr>
          <w:rFonts w:eastAsia="Quasi-LucidaBright"/>
          <w:sz w:val="22"/>
          <w:szCs w:val="22"/>
          <w:lang w:eastAsia="en-US"/>
        </w:rPr>
        <w:t xml:space="preserve"> </w:t>
      </w:r>
      <w:r w:rsidRPr="00836645">
        <w:rPr>
          <w:rFonts w:eastAsia="Quasi-LucidaBright"/>
          <w:sz w:val="22"/>
          <w:szCs w:val="22"/>
          <w:lang w:eastAsia="en-US"/>
        </w:rPr>
        <w:t>wyrazowe w zdaniu; wyjaśnia motywy postępowania postaci; wypowiada się logicznie i w sposób uporządkowany: opowiada zdarzenia w porządku</w:t>
      </w:r>
      <w:r>
        <w:rPr>
          <w:rFonts w:eastAsia="Quasi-LucidaBright"/>
          <w:sz w:val="22"/>
          <w:szCs w:val="22"/>
          <w:lang w:eastAsia="en-US"/>
        </w:rPr>
        <w:t xml:space="preserve"> </w:t>
      </w:r>
      <w:r w:rsidRPr="00836645">
        <w:rPr>
          <w:rFonts w:eastAsia="Quasi-LucidaBright"/>
          <w:sz w:val="22"/>
          <w:szCs w:val="22"/>
          <w:lang w:eastAsia="en-US"/>
        </w:rPr>
        <w:t>chronologicznym, streszcza utwory fabularne, świadomie wykorzystuje</w:t>
      </w:r>
      <w:r>
        <w:rPr>
          <w:rFonts w:eastAsia="Quasi-LucidaBright"/>
          <w:sz w:val="22"/>
          <w:szCs w:val="22"/>
          <w:lang w:eastAsia="en-US"/>
        </w:rPr>
        <w:t xml:space="preserve"> </w:t>
      </w:r>
      <w:r w:rsidRPr="00836645">
        <w:rPr>
          <w:rFonts w:eastAsia="Quasi-LucidaBright"/>
          <w:sz w:val="22"/>
          <w:szCs w:val="22"/>
          <w:lang w:eastAsia="en-US"/>
        </w:rPr>
        <w:t xml:space="preserve">wyrazy określające następstwo czasowe, zwłaszcza przysłówki </w:t>
      </w:r>
      <w:r>
        <w:rPr>
          <w:rFonts w:eastAsia="Quasi-LucidaBright"/>
          <w:sz w:val="22"/>
          <w:szCs w:val="22"/>
          <w:lang w:eastAsia="en-US"/>
        </w:rPr>
        <w:br/>
      </w:r>
      <w:r w:rsidRPr="00836645">
        <w:rPr>
          <w:rFonts w:eastAsia="Quasi-LucidaBright"/>
          <w:sz w:val="22"/>
          <w:szCs w:val="22"/>
          <w:lang w:eastAsia="en-US"/>
        </w:rPr>
        <w:t>i wyrażenia</w:t>
      </w:r>
      <w:r>
        <w:rPr>
          <w:rFonts w:eastAsia="Quasi-LucidaBright"/>
          <w:sz w:val="22"/>
          <w:szCs w:val="22"/>
          <w:lang w:eastAsia="en-US"/>
        </w:rPr>
        <w:t xml:space="preserve"> p</w:t>
      </w:r>
      <w:r w:rsidRPr="00836645">
        <w:rPr>
          <w:rFonts w:eastAsia="Quasi-LucidaBright"/>
          <w:sz w:val="22"/>
          <w:szCs w:val="22"/>
          <w:lang w:eastAsia="en-US"/>
        </w:rPr>
        <w:t>rzyimkowe, w sposób uporządkowany opisuje przedmiot, miejsce, krajobraz, postać, obraz,</w:t>
      </w:r>
      <w:r>
        <w:rPr>
          <w:rFonts w:eastAsia="Quasi-LucidaBright"/>
          <w:sz w:val="22"/>
          <w:szCs w:val="22"/>
          <w:lang w:eastAsia="en-US"/>
        </w:rPr>
        <w:t xml:space="preserve"> </w:t>
      </w:r>
      <w:r w:rsidRPr="00836645">
        <w:rPr>
          <w:rFonts w:eastAsia="Quasi-LucidaBright"/>
          <w:sz w:val="22"/>
          <w:szCs w:val="22"/>
          <w:lang w:eastAsia="en-US"/>
        </w:rPr>
        <w:t>ilustrację, plakat, fotografię, stosując słownictwo służące do formułowania oceni opinii, emocji i uczuć (np. epitety, porównania, zdrobnienia, poprawnie używa</w:t>
      </w:r>
      <w:r>
        <w:rPr>
          <w:rFonts w:eastAsia="Quasi-LucidaBright"/>
          <w:sz w:val="22"/>
          <w:szCs w:val="22"/>
          <w:lang w:eastAsia="en-US"/>
        </w:rPr>
        <w:t xml:space="preserve"> </w:t>
      </w:r>
      <w:r w:rsidRPr="00836645">
        <w:rPr>
          <w:rFonts w:eastAsia="Quasi-LucidaBright"/>
          <w:sz w:val="22"/>
          <w:szCs w:val="22"/>
          <w:lang w:eastAsia="en-US"/>
        </w:rPr>
        <w:t>odpowiedniego stopnia przymiotnika i przysłówka), objaśnia znaczenia dosłowne i metaforyczne wyrazów, odróżnia wyrazy pokrewne od synonimów; umiejętnie stosuje wiedzę językową w zakresie: słownictwa (wzbogaca tworzony</w:t>
      </w:r>
      <w:r>
        <w:rPr>
          <w:rFonts w:eastAsia="Quasi-LucidaBright"/>
          <w:sz w:val="22"/>
          <w:szCs w:val="22"/>
          <w:lang w:eastAsia="en-US"/>
        </w:rPr>
        <w:t xml:space="preserve"> </w:t>
      </w:r>
      <w:r w:rsidRPr="00836645">
        <w:rPr>
          <w:rFonts w:eastAsia="Quasi-LucidaBright"/>
          <w:sz w:val="22"/>
          <w:szCs w:val="22"/>
          <w:lang w:eastAsia="en-US"/>
        </w:rPr>
        <w:t>tekst wyrazami bliskoznacznymi i przeciwstawnymi), składni (stosuje różnorodne</w:t>
      </w:r>
      <w:r>
        <w:rPr>
          <w:rFonts w:eastAsia="Quasi-LucidaBright"/>
          <w:sz w:val="22"/>
          <w:szCs w:val="22"/>
          <w:lang w:eastAsia="en-US"/>
        </w:rPr>
        <w:t xml:space="preserve"> </w:t>
      </w:r>
      <w:r w:rsidRPr="00836645">
        <w:rPr>
          <w:rFonts w:eastAsia="Quasi-LucidaBright"/>
          <w:sz w:val="22"/>
          <w:szCs w:val="22"/>
          <w:lang w:eastAsia="en-US"/>
        </w:rPr>
        <w:t xml:space="preserve">typy zdań: pojedyncze </w:t>
      </w:r>
      <w:r>
        <w:rPr>
          <w:rFonts w:eastAsia="Quasi-LucidaBright"/>
          <w:sz w:val="22"/>
          <w:szCs w:val="22"/>
          <w:lang w:eastAsia="en-US"/>
        </w:rPr>
        <w:br/>
      </w:r>
      <w:r w:rsidRPr="00836645">
        <w:rPr>
          <w:rFonts w:eastAsia="Quasi-LucidaBright"/>
          <w:sz w:val="22"/>
          <w:szCs w:val="22"/>
          <w:lang w:eastAsia="en-US"/>
        </w:rPr>
        <w:t>i złożone; stosuje odpowiedni szyk wyrazów</w:t>
      </w:r>
      <w:r>
        <w:rPr>
          <w:rFonts w:eastAsia="Quasi-LucidaBright"/>
          <w:sz w:val="22"/>
          <w:szCs w:val="22"/>
          <w:lang w:eastAsia="en-US"/>
        </w:rPr>
        <w:t xml:space="preserve"> </w:t>
      </w:r>
      <w:r w:rsidRPr="00836645">
        <w:rPr>
          <w:rFonts w:eastAsia="Quasi-LucidaBright"/>
          <w:sz w:val="22"/>
          <w:szCs w:val="22"/>
          <w:lang w:eastAsia="en-US"/>
        </w:rPr>
        <w:t>w zdaniu; celowo używa różnych typów wypowiedzeń: pytających, oznajmujących,</w:t>
      </w:r>
      <w:r>
        <w:rPr>
          <w:rFonts w:eastAsia="Quasi-LucidaBright"/>
          <w:sz w:val="22"/>
          <w:szCs w:val="22"/>
          <w:lang w:eastAsia="en-US"/>
        </w:rPr>
        <w:t xml:space="preserve"> </w:t>
      </w:r>
      <w:r w:rsidRPr="00836645">
        <w:rPr>
          <w:rFonts w:eastAsia="Quasi-LucidaBright"/>
          <w:sz w:val="22"/>
          <w:szCs w:val="22"/>
          <w:lang w:eastAsia="en-US"/>
        </w:rPr>
        <w:t>wykrzyknikowych, rozkazujących w zależności od sytuacji komunikacyjnej; stosuje się do zasad poprawnej interpunkcji), fleksji (używa odmiennych części</w:t>
      </w:r>
      <w:r>
        <w:rPr>
          <w:rFonts w:eastAsia="Quasi-LucidaBright"/>
          <w:sz w:val="22"/>
          <w:szCs w:val="22"/>
          <w:lang w:eastAsia="en-US"/>
        </w:rPr>
        <w:t xml:space="preserve"> </w:t>
      </w:r>
      <w:r w:rsidRPr="00836645">
        <w:rPr>
          <w:rFonts w:eastAsia="Quasi-LucidaBright"/>
          <w:sz w:val="22"/>
          <w:szCs w:val="22"/>
          <w:lang w:eastAsia="en-US"/>
        </w:rPr>
        <w:t>mowy w poprawnych formach), wygłasza tekst poetycki z pamięci, posługując</w:t>
      </w:r>
      <w:r>
        <w:rPr>
          <w:rFonts w:eastAsia="Quasi-LucidaBright"/>
          <w:sz w:val="22"/>
          <w:szCs w:val="22"/>
          <w:lang w:eastAsia="en-US"/>
        </w:rPr>
        <w:t xml:space="preserve"> </w:t>
      </w:r>
      <w:r w:rsidRPr="00836645">
        <w:rPr>
          <w:rFonts w:eastAsia="Quasi-LucidaBright"/>
          <w:sz w:val="22"/>
          <w:szCs w:val="22"/>
          <w:lang w:eastAsia="en-US"/>
        </w:rPr>
        <w:t xml:space="preserve">się pauzą, barwą głosu; zwraca uwagę na ważne treści tekstu. </w:t>
      </w:r>
    </w:p>
    <w:p w14:paraId="69248115" w14:textId="77777777" w:rsidR="00510EEA" w:rsidRPr="00836645" w:rsidRDefault="00510EEA" w:rsidP="00510EEA">
      <w:pPr>
        <w:autoSpaceDE w:val="0"/>
        <w:autoSpaceDN w:val="0"/>
        <w:adjustRightInd w:val="0"/>
        <w:jc w:val="both"/>
        <w:rPr>
          <w:rFonts w:eastAsia="Quasi-LucidaBright"/>
          <w:sz w:val="22"/>
          <w:szCs w:val="22"/>
          <w:lang w:eastAsia="en-US"/>
        </w:rPr>
      </w:pPr>
    </w:p>
    <w:p w14:paraId="38790408" w14:textId="77777777" w:rsidR="00510EEA" w:rsidRPr="00836645" w:rsidRDefault="00510EEA" w:rsidP="00510EEA">
      <w:pPr>
        <w:autoSpaceDE w:val="0"/>
        <w:autoSpaceDN w:val="0"/>
        <w:adjustRightInd w:val="0"/>
        <w:jc w:val="both"/>
        <w:rPr>
          <w:rFonts w:eastAsia="Quasi-LucidaBright"/>
          <w:sz w:val="22"/>
          <w:szCs w:val="22"/>
          <w:lang w:eastAsia="en-US"/>
        </w:rPr>
      </w:pPr>
    </w:p>
    <w:p w14:paraId="159C74FC"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PISANIE:</w:t>
      </w:r>
    </w:p>
    <w:p w14:paraId="2E40A55D" w14:textId="77777777" w:rsidR="00510EE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stosuje poznane zasady ortografii dotyczące pisowni ó – u, </w:t>
      </w:r>
      <w:proofErr w:type="spellStart"/>
      <w:r w:rsidRPr="00836645">
        <w:rPr>
          <w:rFonts w:eastAsia="Quasi-LucidaBright"/>
          <w:sz w:val="22"/>
          <w:szCs w:val="22"/>
          <w:lang w:eastAsia="en-US"/>
        </w:rPr>
        <w:t>rz</w:t>
      </w:r>
      <w:proofErr w:type="spellEnd"/>
      <w:r w:rsidRPr="00836645">
        <w:rPr>
          <w:rFonts w:eastAsia="Quasi-LucidaBright"/>
          <w:sz w:val="22"/>
          <w:szCs w:val="22"/>
          <w:lang w:eastAsia="en-US"/>
        </w:rPr>
        <w:t xml:space="preserve"> – ż, </w:t>
      </w:r>
      <w:proofErr w:type="spellStart"/>
      <w:r w:rsidRPr="00836645">
        <w:rPr>
          <w:rFonts w:eastAsia="Quasi-LucidaBright"/>
          <w:sz w:val="22"/>
          <w:szCs w:val="22"/>
          <w:lang w:eastAsia="en-US"/>
        </w:rPr>
        <w:t>ch</w:t>
      </w:r>
      <w:proofErr w:type="spellEnd"/>
      <w:r w:rsidRPr="00836645">
        <w:rPr>
          <w:rFonts w:eastAsia="Quasi-LucidaBright"/>
          <w:sz w:val="22"/>
          <w:szCs w:val="22"/>
          <w:lang w:eastAsia="en-US"/>
        </w:rPr>
        <w:t xml:space="preserve"> – hi interpunkcji, poprawnie używa i zapisuje formy nieosobowe czasownika</w:t>
      </w:r>
      <w:r>
        <w:rPr>
          <w:rFonts w:eastAsia="Quasi-LucidaBright"/>
          <w:sz w:val="22"/>
          <w:szCs w:val="22"/>
          <w:lang w:eastAsia="en-US"/>
        </w:rPr>
        <w:t xml:space="preserve"> </w:t>
      </w:r>
      <w:r w:rsidRPr="00836645">
        <w:rPr>
          <w:rFonts w:eastAsia="Quasi-LucidaBright"/>
          <w:sz w:val="22"/>
          <w:szCs w:val="22"/>
          <w:lang w:eastAsia="en-US"/>
        </w:rPr>
        <w:t>w kilkuzdaniowych wypowiedziach związanych z lekturą, filmem czy codziennym</w:t>
      </w:r>
      <w:r>
        <w:rPr>
          <w:rFonts w:eastAsia="Quasi-LucidaBright"/>
          <w:sz w:val="22"/>
          <w:szCs w:val="22"/>
          <w:lang w:eastAsia="en-US"/>
        </w:rPr>
        <w:t xml:space="preserve">i </w:t>
      </w:r>
      <w:r w:rsidRPr="00836645">
        <w:rPr>
          <w:rFonts w:eastAsia="Quasi-LucidaBright"/>
          <w:sz w:val="22"/>
          <w:szCs w:val="22"/>
          <w:lang w:eastAsia="en-US"/>
        </w:rPr>
        <w:t>sytuacjami łączy za pomocą odpowiednich spójników współrzędne związki</w:t>
      </w:r>
      <w:r>
        <w:rPr>
          <w:rFonts w:eastAsia="Quasi-LucidaBright"/>
          <w:sz w:val="22"/>
          <w:szCs w:val="22"/>
          <w:lang w:eastAsia="en-US"/>
        </w:rPr>
        <w:t xml:space="preserve"> </w:t>
      </w:r>
      <w:r w:rsidRPr="00836645">
        <w:rPr>
          <w:rFonts w:eastAsia="Quasi-LucidaBright"/>
          <w:sz w:val="22"/>
          <w:szCs w:val="22"/>
          <w:lang w:eastAsia="en-US"/>
        </w:rPr>
        <w:t>wyrazowe i stosuje się do zasad interpunkcji, w tekstach świadomie stosuje wyrazy bliskoznaczne, zastępuje powtarzające się</w:t>
      </w:r>
      <w:r>
        <w:rPr>
          <w:rFonts w:eastAsia="Quasi-LucidaBright"/>
          <w:sz w:val="22"/>
          <w:szCs w:val="22"/>
          <w:lang w:eastAsia="en-US"/>
        </w:rPr>
        <w:t xml:space="preserve"> </w:t>
      </w:r>
      <w:r w:rsidRPr="00836645">
        <w:rPr>
          <w:rFonts w:eastAsia="Quasi-LucidaBright"/>
          <w:sz w:val="22"/>
          <w:szCs w:val="22"/>
          <w:lang w:eastAsia="en-US"/>
        </w:rPr>
        <w:t xml:space="preserve">w tekście wyrazy odpowiednimi zaimkami, </w:t>
      </w:r>
      <w:r>
        <w:rPr>
          <w:rFonts w:eastAsia="Quasi-LucidaBright"/>
          <w:sz w:val="22"/>
          <w:szCs w:val="22"/>
          <w:lang w:eastAsia="en-US"/>
        </w:rPr>
        <w:br/>
      </w:r>
      <w:r w:rsidRPr="00836645">
        <w:rPr>
          <w:rFonts w:eastAsia="Quasi-LucidaBright"/>
          <w:sz w:val="22"/>
          <w:szCs w:val="22"/>
          <w:lang w:eastAsia="en-US"/>
        </w:rPr>
        <w:t>w wypowiedziach gromadzi wyrazy określające i nazywające cechy charakteru</w:t>
      </w:r>
      <w:r>
        <w:rPr>
          <w:rFonts w:eastAsia="Quasi-LucidaBright"/>
          <w:sz w:val="22"/>
          <w:szCs w:val="22"/>
          <w:lang w:eastAsia="en-US"/>
        </w:rPr>
        <w:t xml:space="preserve"> </w:t>
      </w:r>
      <w:r w:rsidRPr="00836645">
        <w:rPr>
          <w:rFonts w:eastAsia="Quasi-LucidaBright"/>
          <w:sz w:val="22"/>
          <w:szCs w:val="22"/>
          <w:lang w:eastAsia="en-US"/>
        </w:rPr>
        <w:t xml:space="preserve">na podstawie </w:t>
      </w:r>
      <w:proofErr w:type="spellStart"/>
      <w:r w:rsidRPr="00836645">
        <w:rPr>
          <w:rFonts w:eastAsia="Quasi-LucidaBright"/>
          <w:sz w:val="22"/>
          <w:szCs w:val="22"/>
          <w:lang w:eastAsia="en-US"/>
        </w:rPr>
        <w:t>zachowań</w:t>
      </w:r>
      <w:proofErr w:type="spellEnd"/>
      <w:r w:rsidRPr="00836645">
        <w:rPr>
          <w:rFonts w:eastAsia="Quasi-LucidaBright"/>
          <w:sz w:val="22"/>
          <w:szCs w:val="22"/>
          <w:lang w:eastAsia="en-US"/>
        </w:rPr>
        <w:t xml:space="preserve"> i postaw; układa życzenia, gratulacje, zapisuje przepis, instrukcję, ogłoszenie, zawiadomienie,</w:t>
      </w:r>
      <w:r>
        <w:rPr>
          <w:rFonts w:eastAsia="Quasi-LucidaBright"/>
          <w:sz w:val="22"/>
          <w:szCs w:val="22"/>
          <w:lang w:eastAsia="en-US"/>
        </w:rPr>
        <w:t xml:space="preserve"> </w:t>
      </w:r>
      <w:r w:rsidRPr="00836645">
        <w:rPr>
          <w:rFonts w:eastAsia="Quasi-LucidaBright"/>
          <w:sz w:val="22"/>
          <w:szCs w:val="22"/>
          <w:lang w:eastAsia="en-US"/>
        </w:rPr>
        <w:t xml:space="preserve">zaproszenie; </w:t>
      </w:r>
      <w:r>
        <w:rPr>
          <w:rFonts w:eastAsia="Quasi-LucidaBright"/>
          <w:sz w:val="22"/>
          <w:szCs w:val="22"/>
          <w:lang w:eastAsia="en-US"/>
        </w:rPr>
        <w:t xml:space="preserve">stosuje akapit </w:t>
      </w:r>
      <w:r w:rsidRPr="00836645">
        <w:rPr>
          <w:rFonts w:eastAsia="Quasi-LucidaBright"/>
          <w:sz w:val="22"/>
          <w:szCs w:val="22"/>
          <w:lang w:eastAsia="en-US"/>
        </w:rPr>
        <w:t>jako znak logicznego wyodrębnienia fragmentów wypowiedzi</w:t>
      </w:r>
      <w:r>
        <w:rPr>
          <w:rFonts w:eastAsia="Quasi-LucidaBright"/>
          <w:sz w:val="22"/>
          <w:szCs w:val="22"/>
          <w:lang w:eastAsia="en-US"/>
        </w:rPr>
        <w:t xml:space="preserve"> </w:t>
      </w:r>
      <w:r w:rsidRPr="00836645">
        <w:rPr>
          <w:rFonts w:eastAsia="Quasi-LucidaBright"/>
          <w:sz w:val="22"/>
          <w:szCs w:val="22"/>
          <w:lang w:eastAsia="en-US"/>
        </w:rPr>
        <w:t>pisze logiczne i uporządkowane pod względem chronologicznym opowiadanie,</w:t>
      </w:r>
      <w:r>
        <w:rPr>
          <w:rFonts w:eastAsia="Quasi-LucidaBright"/>
          <w:sz w:val="22"/>
          <w:szCs w:val="22"/>
          <w:lang w:eastAsia="en-US"/>
        </w:rPr>
        <w:t xml:space="preserve"> </w:t>
      </w:r>
      <w:r w:rsidRPr="00836645">
        <w:rPr>
          <w:rFonts w:eastAsia="Quasi-LucidaBright"/>
          <w:sz w:val="22"/>
          <w:szCs w:val="22"/>
          <w:lang w:eastAsia="en-US"/>
        </w:rPr>
        <w:t>streszcza utwory fabularne, świadomie wykorzystuje wyrazy określające następstwo</w:t>
      </w:r>
      <w:r>
        <w:rPr>
          <w:rFonts w:eastAsia="Quasi-LucidaBright"/>
          <w:sz w:val="22"/>
          <w:szCs w:val="22"/>
          <w:lang w:eastAsia="en-US"/>
        </w:rPr>
        <w:t xml:space="preserve"> </w:t>
      </w:r>
      <w:r w:rsidRPr="00836645">
        <w:rPr>
          <w:rFonts w:eastAsia="Quasi-LucidaBright"/>
          <w:sz w:val="22"/>
          <w:szCs w:val="22"/>
          <w:lang w:eastAsia="en-US"/>
        </w:rPr>
        <w:t xml:space="preserve">czasowe; opowiada </w:t>
      </w:r>
      <w:r>
        <w:rPr>
          <w:rFonts w:eastAsia="Quasi-LucidaBright"/>
          <w:sz w:val="22"/>
          <w:szCs w:val="22"/>
          <w:lang w:eastAsia="en-US"/>
        </w:rPr>
        <w:br/>
      </w:r>
      <w:r w:rsidRPr="00836645">
        <w:rPr>
          <w:rFonts w:eastAsia="Quasi-LucidaBright"/>
          <w:sz w:val="22"/>
          <w:szCs w:val="22"/>
          <w:lang w:eastAsia="en-US"/>
        </w:rPr>
        <w:t>z perspektywy świadka i uczestnika zdarzeń (pamiętnik,</w:t>
      </w:r>
      <w:r>
        <w:rPr>
          <w:rFonts w:eastAsia="Quasi-LucidaBright"/>
          <w:sz w:val="22"/>
          <w:szCs w:val="22"/>
          <w:lang w:eastAsia="en-US"/>
        </w:rPr>
        <w:t xml:space="preserve"> </w:t>
      </w:r>
      <w:r w:rsidRPr="00836645">
        <w:rPr>
          <w:rFonts w:eastAsia="Quasi-LucidaBright"/>
          <w:sz w:val="22"/>
          <w:szCs w:val="22"/>
          <w:lang w:eastAsia="en-US"/>
        </w:rPr>
        <w:t xml:space="preserve">dziennik), zapisuje dialog w opowiadaniu, </w:t>
      </w:r>
      <w:r>
        <w:rPr>
          <w:rFonts w:eastAsia="Quasi-LucidaBright"/>
          <w:sz w:val="22"/>
          <w:szCs w:val="22"/>
          <w:lang w:eastAsia="en-US"/>
        </w:rPr>
        <w:br/>
      </w:r>
      <w:r w:rsidRPr="00836645">
        <w:rPr>
          <w:rFonts w:eastAsia="Quasi-LucidaBright"/>
          <w:sz w:val="22"/>
          <w:szCs w:val="22"/>
          <w:lang w:eastAsia="en-US"/>
        </w:rPr>
        <w:t>w sposób uporządkowany opisuje przedmiot, miejsce, krajobraz, postać, fotografię,</w:t>
      </w:r>
      <w:r>
        <w:rPr>
          <w:rFonts w:eastAsia="Quasi-LucidaBright"/>
          <w:sz w:val="22"/>
          <w:szCs w:val="22"/>
          <w:lang w:eastAsia="en-US"/>
        </w:rPr>
        <w:t xml:space="preserve"> </w:t>
      </w:r>
      <w:r w:rsidRPr="00836645">
        <w:rPr>
          <w:rFonts w:eastAsia="Quasi-LucidaBright"/>
          <w:sz w:val="22"/>
          <w:szCs w:val="22"/>
          <w:lang w:eastAsia="en-US"/>
        </w:rPr>
        <w:t xml:space="preserve">stosując słownictwo służące do formułowania ocen i opinii, emocji i uczuć (np. epitety, porównania, zdrobnienia), opisując obraz, rzeźbę, ilustrację, plakat, fotografię; w wypowiedziach związanych </w:t>
      </w:r>
      <w:r>
        <w:rPr>
          <w:rFonts w:eastAsia="Quasi-LucidaBright"/>
          <w:sz w:val="22"/>
          <w:szCs w:val="22"/>
          <w:lang w:eastAsia="en-US"/>
        </w:rPr>
        <w:br/>
      </w:r>
      <w:r w:rsidRPr="00836645">
        <w:rPr>
          <w:rFonts w:eastAsia="Quasi-LucidaBright"/>
          <w:sz w:val="22"/>
          <w:szCs w:val="22"/>
          <w:lang w:eastAsia="en-US"/>
        </w:rPr>
        <w:t xml:space="preserve">z lekturą, filmem czy codziennymi sytuacjami stosuje frazeologizmy i przysłowia związane </w:t>
      </w:r>
      <w:r>
        <w:rPr>
          <w:rFonts w:eastAsia="Quasi-LucidaBright"/>
          <w:sz w:val="22"/>
          <w:szCs w:val="22"/>
          <w:lang w:eastAsia="en-US"/>
        </w:rPr>
        <w:br/>
      </w:r>
      <w:r w:rsidRPr="00836645">
        <w:rPr>
          <w:rFonts w:eastAsia="Quasi-LucidaBright"/>
          <w:sz w:val="22"/>
          <w:szCs w:val="22"/>
          <w:lang w:eastAsia="en-US"/>
        </w:rPr>
        <w:t>z omawianą tematyką, komponuje i przekształca plan wypow</w:t>
      </w:r>
      <w:r>
        <w:rPr>
          <w:rFonts w:eastAsia="Quasi-LucidaBright"/>
          <w:sz w:val="22"/>
          <w:szCs w:val="22"/>
          <w:lang w:eastAsia="en-US"/>
        </w:rPr>
        <w:t xml:space="preserve">iedzi, pisze opowiadanie twórcze, </w:t>
      </w:r>
      <w:r w:rsidRPr="003C586A">
        <w:rPr>
          <w:rFonts w:eastAsia="Quasi-LucidaBright"/>
          <w:sz w:val="22"/>
          <w:szCs w:val="22"/>
          <w:lang w:eastAsia="en-US"/>
        </w:rPr>
        <w:t>charakterystykę bohatera,</w:t>
      </w:r>
      <w:r w:rsidRPr="00836645">
        <w:rPr>
          <w:rFonts w:eastAsia="Quasi-LucidaBright"/>
          <w:sz w:val="22"/>
          <w:szCs w:val="22"/>
          <w:lang w:eastAsia="en-US"/>
        </w:rPr>
        <w:t xml:space="preserve"> list z perspektywy bohatera, baśń, sprawozdanie, świadomie wprowadza dialog, słownictwo opisujące przeżycia bohaterów jako element ożywiający akcję, tworzy folder, charakterystykę, komiks, w opisie dzieła kultury stosuje słownictwo wyrażające stosunek odbiorcy wobec dzieła; stosuje podstawowe słownictwo</w:t>
      </w:r>
      <w:r>
        <w:rPr>
          <w:rFonts w:eastAsia="Quasi-LucidaBright"/>
          <w:sz w:val="22"/>
          <w:szCs w:val="22"/>
          <w:lang w:eastAsia="en-US"/>
        </w:rPr>
        <w:t xml:space="preserve"> </w:t>
      </w:r>
      <w:r w:rsidRPr="00836645">
        <w:rPr>
          <w:rFonts w:eastAsia="Quasi-LucidaBright"/>
          <w:sz w:val="22"/>
          <w:szCs w:val="22"/>
          <w:lang w:eastAsia="en-US"/>
        </w:rPr>
        <w:t>charakterystyczne dla danej dziedziny sztuki, dostrzega błędy ortograficzne i interpunkcyjne w tworzonej wypowiedzi i je</w:t>
      </w:r>
      <w:r>
        <w:rPr>
          <w:rFonts w:eastAsia="Quasi-LucidaBright"/>
          <w:sz w:val="22"/>
          <w:szCs w:val="22"/>
          <w:lang w:eastAsia="en-US"/>
        </w:rPr>
        <w:t xml:space="preserve"> </w:t>
      </w:r>
      <w:r w:rsidRPr="00836645">
        <w:rPr>
          <w:rFonts w:eastAsia="Quasi-LucidaBright"/>
          <w:sz w:val="22"/>
          <w:szCs w:val="22"/>
          <w:lang w:eastAsia="en-US"/>
        </w:rPr>
        <w:t xml:space="preserve">poprawia. </w:t>
      </w:r>
    </w:p>
    <w:p w14:paraId="0114B502" w14:textId="77777777" w:rsidR="00510EEA" w:rsidRDefault="00510EEA" w:rsidP="00510EEA">
      <w:pPr>
        <w:autoSpaceDE w:val="0"/>
        <w:autoSpaceDN w:val="0"/>
        <w:adjustRightInd w:val="0"/>
        <w:jc w:val="both"/>
        <w:rPr>
          <w:rFonts w:eastAsia="Quasi-LucidaBright"/>
          <w:sz w:val="22"/>
          <w:szCs w:val="22"/>
          <w:lang w:eastAsia="en-US"/>
        </w:rPr>
      </w:pPr>
    </w:p>
    <w:p w14:paraId="1270C780" w14:textId="77777777" w:rsidR="00510EEA" w:rsidRPr="00592DDC" w:rsidRDefault="00510EEA" w:rsidP="00510EEA">
      <w:pPr>
        <w:pStyle w:val="Akapitzlist"/>
        <w:numPr>
          <w:ilvl w:val="0"/>
          <w:numId w:val="1"/>
        </w:numPr>
        <w:autoSpaceDE w:val="0"/>
        <w:autoSpaceDN w:val="0"/>
        <w:adjustRightInd w:val="0"/>
        <w:jc w:val="both"/>
        <w:rPr>
          <w:rFonts w:eastAsia="Quasi-LucidaBright"/>
          <w:b/>
          <w:sz w:val="22"/>
          <w:szCs w:val="22"/>
          <w:lang w:eastAsia="en-US"/>
        </w:rPr>
      </w:pPr>
      <w:r w:rsidRPr="00592DDC">
        <w:rPr>
          <w:rFonts w:eastAsia="Quasi-LucidaBright"/>
          <w:b/>
          <w:sz w:val="22"/>
          <w:szCs w:val="22"/>
          <w:lang w:eastAsia="en-US"/>
        </w:rPr>
        <w:t>Kształcenie językowe</w:t>
      </w:r>
    </w:p>
    <w:p w14:paraId="0BA22EB4" w14:textId="77777777" w:rsidR="00510EEA" w:rsidRPr="004E41E1" w:rsidRDefault="00510EEA" w:rsidP="00510EEA">
      <w:pPr>
        <w:tabs>
          <w:tab w:val="left" w:pos="1716"/>
        </w:tabs>
        <w:ind w:right="-227"/>
        <w:jc w:val="both"/>
        <w:rPr>
          <w:rFonts w:eastAsia="Quasi-LucidaBright"/>
        </w:rPr>
      </w:pPr>
      <w:r>
        <w:rPr>
          <w:rFonts w:eastAsia="Quasi-LucidaBright"/>
        </w:rPr>
        <w:t>Uczeń s</w:t>
      </w:r>
      <w:r w:rsidRPr="004E41E1">
        <w:rPr>
          <w:rFonts w:eastAsia="Quasi-LucidaBright"/>
        </w:rPr>
        <w:t>pra</w:t>
      </w:r>
      <w:r w:rsidRPr="004E41E1">
        <w:rPr>
          <w:rFonts w:eastAsia="Quasi-LucidaBright"/>
          <w:spacing w:val="-1"/>
        </w:rPr>
        <w:t>wn</w:t>
      </w:r>
      <w:r w:rsidRPr="004E41E1">
        <w:rPr>
          <w:rFonts w:eastAsia="Quasi-LucidaBright"/>
        </w:rPr>
        <w:t>ie s</w:t>
      </w:r>
      <w:r w:rsidRPr="004E41E1">
        <w:rPr>
          <w:rFonts w:eastAsia="Quasi-LucidaBright"/>
          <w:spacing w:val="-1"/>
        </w:rPr>
        <w:t>t</w:t>
      </w:r>
      <w:r w:rsidRPr="004E41E1">
        <w:rPr>
          <w:rFonts w:eastAsia="Quasi-LucidaBright"/>
        </w:rPr>
        <w:t>os</w:t>
      </w:r>
      <w:r w:rsidRPr="004E41E1">
        <w:rPr>
          <w:rFonts w:eastAsia="Quasi-LucidaBright"/>
          <w:spacing w:val="-1"/>
        </w:rPr>
        <w:t>u</w:t>
      </w:r>
      <w:r w:rsidRPr="004E41E1">
        <w:rPr>
          <w:rFonts w:eastAsia="Quasi-LucidaBright"/>
        </w:rPr>
        <w:t xml:space="preserve">je </w:t>
      </w:r>
      <w:r w:rsidRPr="004E41E1">
        <w:rPr>
          <w:rFonts w:eastAsia="Quasi-LucidaBright"/>
          <w:spacing w:val="-1"/>
        </w:rPr>
        <w:t>w</w:t>
      </w:r>
      <w:r w:rsidRPr="004E41E1">
        <w:rPr>
          <w:rFonts w:eastAsia="Quasi-LucidaBright"/>
        </w:rPr>
        <w:t>ied</w:t>
      </w:r>
      <w:r w:rsidRPr="004E41E1">
        <w:rPr>
          <w:rFonts w:eastAsia="Quasi-LucidaBright"/>
          <w:spacing w:val="-1"/>
        </w:rPr>
        <w:t>z</w:t>
      </w:r>
      <w:r w:rsidRPr="004E41E1">
        <w:rPr>
          <w:rFonts w:eastAsia="Quasi-LucidaBright"/>
        </w:rPr>
        <w:t>ę ję</w:t>
      </w:r>
      <w:r w:rsidRPr="004E41E1">
        <w:rPr>
          <w:rFonts w:eastAsia="Quasi-LucidaBright"/>
          <w:spacing w:val="-1"/>
        </w:rPr>
        <w:t>z</w:t>
      </w:r>
      <w:r w:rsidRPr="004E41E1">
        <w:rPr>
          <w:rFonts w:eastAsia="Quasi-LucidaBright"/>
        </w:rPr>
        <w:t>y</w:t>
      </w:r>
      <w:r w:rsidRPr="004E41E1">
        <w:rPr>
          <w:rFonts w:eastAsia="Quasi-LucidaBright"/>
          <w:spacing w:val="1"/>
        </w:rPr>
        <w:t>k</w:t>
      </w:r>
      <w:r w:rsidRPr="004E41E1">
        <w:rPr>
          <w:rFonts w:eastAsia="Quasi-LucidaBright"/>
        </w:rPr>
        <w:t>o</w:t>
      </w:r>
      <w:r w:rsidRPr="004E41E1">
        <w:rPr>
          <w:rFonts w:eastAsia="Quasi-LucidaBright"/>
          <w:spacing w:val="-1"/>
        </w:rPr>
        <w:t>w</w:t>
      </w:r>
      <w:r w:rsidRPr="004E41E1">
        <w:rPr>
          <w:rFonts w:eastAsia="Quasi-LucidaBright"/>
        </w:rPr>
        <w:t xml:space="preserve">ą w </w:t>
      </w:r>
      <w:r w:rsidRPr="004E41E1">
        <w:rPr>
          <w:rFonts w:eastAsia="Quasi-LucidaBright"/>
          <w:spacing w:val="-1"/>
        </w:rPr>
        <w:t>z</w:t>
      </w:r>
      <w:r w:rsidRPr="004E41E1">
        <w:rPr>
          <w:rFonts w:eastAsia="Quasi-LucidaBright"/>
          <w:spacing w:val="1"/>
        </w:rPr>
        <w:t>a</w:t>
      </w:r>
      <w:r w:rsidRPr="004E41E1">
        <w:rPr>
          <w:rFonts w:eastAsia="Quasi-LucidaBright"/>
        </w:rPr>
        <w:t>kresie:</w:t>
      </w:r>
    </w:p>
    <w:p w14:paraId="67E66D04" w14:textId="77777777" w:rsidR="00510EEA" w:rsidRPr="004E41E1" w:rsidRDefault="00510EEA" w:rsidP="00510EEA">
      <w:pPr>
        <w:pStyle w:val="Akapitzlist"/>
        <w:widowControl w:val="0"/>
        <w:numPr>
          <w:ilvl w:val="0"/>
          <w:numId w:val="4"/>
        </w:numPr>
        <w:tabs>
          <w:tab w:val="left" w:pos="1716"/>
        </w:tabs>
        <w:ind w:left="284" w:right="-227" w:hanging="284"/>
        <w:jc w:val="both"/>
        <w:rPr>
          <w:rFonts w:eastAsia="Quasi-LucidaBright"/>
        </w:rPr>
      </w:pPr>
      <w:r w:rsidRPr="004E41E1">
        <w:rPr>
          <w:rFonts w:eastAsia="Quasi-LucidaBright"/>
        </w:rPr>
        <w:t>sło</w:t>
      </w:r>
      <w:r w:rsidRPr="004E41E1">
        <w:rPr>
          <w:rFonts w:eastAsia="Quasi-LucidaBright"/>
          <w:spacing w:val="-1"/>
        </w:rPr>
        <w:t>wn</w:t>
      </w:r>
      <w:r w:rsidRPr="004E41E1">
        <w:rPr>
          <w:rFonts w:eastAsia="Quasi-LucidaBright"/>
        </w:rPr>
        <w:t>ict</w:t>
      </w:r>
      <w:r w:rsidRPr="004E41E1">
        <w:rPr>
          <w:rFonts w:eastAsia="Quasi-LucidaBright"/>
          <w:spacing w:val="-1"/>
        </w:rPr>
        <w:t>w</w:t>
      </w:r>
      <w:r w:rsidRPr="004E41E1">
        <w:rPr>
          <w:rFonts w:eastAsia="Quasi-LucidaBright"/>
        </w:rPr>
        <w:t xml:space="preserve">a </w:t>
      </w:r>
      <w:r>
        <w:rPr>
          <w:rFonts w:eastAsia="Quasi-LucidaBright"/>
          <w:spacing w:val="1"/>
        </w:rPr>
        <w:t xml:space="preserve">– </w:t>
      </w:r>
      <w:r w:rsidRPr="004E41E1">
        <w:rPr>
          <w:rFonts w:eastAsia="Quasi-LucidaBright"/>
        </w:rPr>
        <w:t>dba o popr</w:t>
      </w:r>
      <w:r w:rsidRPr="004E41E1">
        <w:rPr>
          <w:rFonts w:eastAsia="Quasi-LucidaBright"/>
          <w:spacing w:val="1"/>
        </w:rPr>
        <w:t>a</w:t>
      </w:r>
      <w:r w:rsidRPr="004E41E1">
        <w:rPr>
          <w:rFonts w:eastAsia="Quasi-LucidaBright"/>
          <w:spacing w:val="-1"/>
        </w:rPr>
        <w:t>wn</w:t>
      </w:r>
      <w:r w:rsidRPr="004E41E1">
        <w:rPr>
          <w:rFonts w:eastAsia="Quasi-LucidaBright"/>
        </w:rPr>
        <w:t>o</w:t>
      </w:r>
      <w:r w:rsidRPr="004E41E1">
        <w:rPr>
          <w:rFonts w:eastAsia="Quasi-LucidaBright"/>
          <w:spacing w:val="1"/>
        </w:rPr>
        <w:t>ś</w:t>
      </w:r>
      <w:r w:rsidRPr="004E41E1">
        <w:rPr>
          <w:rFonts w:eastAsia="Quasi-LucidaBright"/>
        </w:rPr>
        <w:t xml:space="preserve">ć </w:t>
      </w:r>
      <w:r w:rsidRPr="004E41E1">
        <w:rPr>
          <w:rFonts w:eastAsia="Quasi-LucidaBright"/>
          <w:spacing w:val="1"/>
        </w:rPr>
        <w:t>sł</w:t>
      </w:r>
      <w:r w:rsidRPr="004E41E1">
        <w:rPr>
          <w:rFonts w:eastAsia="Quasi-LucidaBright"/>
        </w:rPr>
        <w:t>o</w:t>
      </w:r>
      <w:r w:rsidRPr="004E41E1">
        <w:rPr>
          <w:rFonts w:eastAsia="Quasi-LucidaBright"/>
          <w:spacing w:val="-1"/>
        </w:rPr>
        <w:t>wn</w:t>
      </w:r>
      <w:r w:rsidRPr="004E41E1">
        <w:rPr>
          <w:rFonts w:eastAsia="Quasi-LucidaBright"/>
        </w:rPr>
        <w:t>i</w:t>
      </w:r>
      <w:r w:rsidRPr="004E41E1">
        <w:rPr>
          <w:rFonts w:eastAsia="Quasi-LucidaBright"/>
          <w:spacing w:val="1"/>
        </w:rPr>
        <w:t>k</w:t>
      </w:r>
      <w:r w:rsidRPr="004E41E1">
        <w:rPr>
          <w:rFonts w:eastAsia="Quasi-LucidaBright"/>
        </w:rPr>
        <w:t>o</w:t>
      </w:r>
      <w:r w:rsidRPr="004E41E1">
        <w:rPr>
          <w:rFonts w:eastAsia="Quasi-LucidaBright"/>
          <w:spacing w:val="-1"/>
        </w:rPr>
        <w:t>w</w:t>
      </w:r>
      <w:r w:rsidRPr="004E41E1">
        <w:rPr>
          <w:rFonts w:eastAsia="Quasi-LucidaBright"/>
        </w:rPr>
        <w:t xml:space="preserve">ą </w:t>
      </w:r>
      <w:r w:rsidRPr="004E41E1">
        <w:rPr>
          <w:rFonts w:eastAsia="Quasi-LucidaBright"/>
          <w:spacing w:val="-1"/>
        </w:rPr>
        <w:t>tw</w:t>
      </w:r>
      <w:r w:rsidRPr="004E41E1">
        <w:rPr>
          <w:rFonts w:eastAsia="Quasi-LucidaBright"/>
        </w:rPr>
        <w:t>or</w:t>
      </w:r>
      <w:r w:rsidRPr="004E41E1">
        <w:rPr>
          <w:rFonts w:eastAsia="Quasi-LucidaBright"/>
          <w:spacing w:val="-1"/>
        </w:rPr>
        <w:t>z</w:t>
      </w:r>
      <w:r w:rsidRPr="004E41E1">
        <w:rPr>
          <w:rFonts w:eastAsia="Quasi-LucidaBright"/>
        </w:rPr>
        <w:t>o</w:t>
      </w:r>
      <w:r w:rsidRPr="004E41E1">
        <w:rPr>
          <w:rFonts w:eastAsia="Quasi-LucidaBright"/>
          <w:spacing w:val="-1"/>
        </w:rPr>
        <w:t>nyc</w:t>
      </w:r>
      <w:r w:rsidRPr="004E41E1">
        <w:rPr>
          <w:rFonts w:eastAsia="Quasi-LucidaBright"/>
        </w:rPr>
        <w:t xml:space="preserve">h </w:t>
      </w:r>
      <w:r w:rsidRPr="004E41E1">
        <w:rPr>
          <w:rFonts w:eastAsia="Quasi-LucidaBright"/>
          <w:spacing w:val="-1"/>
        </w:rPr>
        <w:t>wy</w:t>
      </w:r>
      <w:r w:rsidRPr="004E41E1">
        <w:rPr>
          <w:rFonts w:eastAsia="Quasi-LucidaBright"/>
        </w:rPr>
        <w:t>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rPr>
        <w:t xml:space="preserve">i, samodzielnie </w:t>
      </w:r>
      <w:r>
        <w:rPr>
          <w:rFonts w:eastAsia="Quasi-LucidaBright"/>
        </w:rPr>
        <w:br/>
      </w:r>
      <w:r w:rsidRPr="004E41E1">
        <w:rPr>
          <w:rFonts w:eastAsia="Quasi-LucidaBright"/>
        </w:rPr>
        <w:t>i swobodnie do</w:t>
      </w:r>
      <w:r w:rsidRPr="004E41E1">
        <w:rPr>
          <w:rFonts w:eastAsia="Quasi-LucidaBright"/>
          <w:spacing w:val="1"/>
        </w:rPr>
        <w:t>b</w:t>
      </w:r>
      <w:r w:rsidRPr="004E41E1">
        <w:rPr>
          <w:rFonts w:eastAsia="Quasi-LucidaBright"/>
        </w:rPr>
        <w:t>i</w:t>
      </w:r>
      <w:r w:rsidRPr="004E41E1">
        <w:rPr>
          <w:rFonts w:eastAsia="Quasi-LucidaBright"/>
          <w:spacing w:val="1"/>
        </w:rPr>
        <w:t>e</w:t>
      </w:r>
      <w:r w:rsidRPr="004E41E1">
        <w:rPr>
          <w:rFonts w:eastAsia="Quasi-LucidaBright"/>
        </w:rPr>
        <w:t xml:space="preserve">ra zdrobnienia, zgrubienia, </w:t>
      </w:r>
      <w:r w:rsidRPr="004E41E1">
        <w:rPr>
          <w:rFonts w:eastAsia="Quasi-LucidaBright"/>
          <w:spacing w:val="-1"/>
        </w:rPr>
        <w:t>synonimy</w:t>
      </w:r>
      <w:r w:rsidRPr="004E41E1">
        <w:rPr>
          <w:rFonts w:eastAsia="Quasi-LucidaBright"/>
        </w:rPr>
        <w:t>, antonimy, wyrazy wieloznaczne, frazeologizmy, słownictwo wartościujące i opisujące,</w:t>
      </w:r>
      <w:r>
        <w:rPr>
          <w:rFonts w:eastAsia="Quasi-LucidaBright"/>
        </w:rPr>
        <w:t xml:space="preserve"> </w:t>
      </w:r>
      <w:r w:rsidRPr="004E41E1">
        <w:rPr>
          <w:rFonts w:eastAsia="Quasi-LucidaBright"/>
          <w:spacing w:val="-1"/>
        </w:rPr>
        <w:t>wz</w:t>
      </w:r>
      <w:r w:rsidRPr="004E41E1">
        <w:rPr>
          <w:rFonts w:eastAsia="Quasi-LucidaBright"/>
          <w:spacing w:val="1"/>
        </w:rPr>
        <w:t>b</w:t>
      </w:r>
      <w:r w:rsidRPr="004E41E1">
        <w:rPr>
          <w:rFonts w:eastAsia="Quasi-LucidaBright"/>
        </w:rPr>
        <w:t>o</w:t>
      </w:r>
      <w:r w:rsidRPr="004E41E1">
        <w:rPr>
          <w:rFonts w:eastAsia="Quasi-LucidaBright"/>
          <w:spacing w:val="1"/>
        </w:rPr>
        <w:t>ga</w:t>
      </w:r>
      <w:r w:rsidRPr="004E41E1">
        <w:rPr>
          <w:rFonts w:eastAsia="Quasi-LucidaBright"/>
          <w:spacing w:val="-1"/>
        </w:rPr>
        <w:t>c</w:t>
      </w:r>
      <w:r w:rsidRPr="004E41E1">
        <w:rPr>
          <w:rFonts w:eastAsia="Quasi-LucidaBright"/>
          <w:spacing w:val="1"/>
        </w:rPr>
        <w:t>a</w:t>
      </w:r>
      <w:r w:rsidRPr="004E41E1">
        <w:rPr>
          <w:rFonts w:eastAsia="Quasi-LucidaBright"/>
        </w:rPr>
        <w:t>j</w:t>
      </w:r>
      <w:r w:rsidRPr="004E41E1">
        <w:rPr>
          <w:rFonts w:eastAsia="Quasi-LucidaBright"/>
          <w:spacing w:val="1"/>
        </w:rPr>
        <w:t>ą</w:t>
      </w:r>
      <w:r w:rsidRPr="004E41E1">
        <w:rPr>
          <w:rFonts w:eastAsia="Quasi-LucidaBright"/>
        </w:rPr>
        <w:t xml:space="preserve">c </w:t>
      </w:r>
      <w:r w:rsidRPr="004E41E1">
        <w:rPr>
          <w:rFonts w:eastAsia="Quasi-LucidaBright"/>
          <w:spacing w:val="-1"/>
        </w:rPr>
        <w:t>t</w:t>
      </w:r>
      <w:r w:rsidRPr="004E41E1">
        <w:rPr>
          <w:rFonts w:eastAsia="Quasi-LucidaBright"/>
          <w:spacing w:val="1"/>
        </w:rPr>
        <w:t>eks</w:t>
      </w:r>
      <w:r w:rsidRPr="004E41E1">
        <w:rPr>
          <w:rFonts w:eastAsia="Quasi-LucidaBright"/>
        </w:rPr>
        <w:t xml:space="preserve">t w </w:t>
      </w:r>
      <w:r w:rsidRPr="004E41E1">
        <w:rPr>
          <w:rFonts w:eastAsia="Quasi-LucidaBright"/>
          <w:spacing w:val="-1"/>
        </w:rPr>
        <w:t>z</w:t>
      </w:r>
      <w:r w:rsidRPr="004E41E1">
        <w:rPr>
          <w:rFonts w:eastAsia="Quasi-LucidaBright"/>
          <w:spacing w:val="1"/>
        </w:rPr>
        <w:t>a</w:t>
      </w:r>
      <w:r w:rsidRPr="004E41E1">
        <w:rPr>
          <w:rFonts w:eastAsia="Quasi-LucidaBright"/>
          <w:spacing w:val="-1"/>
        </w:rPr>
        <w:t>l</w:t>
      </w:r>
      <w:r w:rsidRPr="004E41E1">
        <w:rPr>
          <w:rFonts w:eastAsia="Quasi-LucidaBright"/>
          <w:spacing w:val="1"/>
        </w:rPr>
        <w:t>e</w:t>
      </w:r>
      <w:r w:rsidRPr="004E41E1">
        <w:rPr>
          <w:rFonts w:eastAsia="Quasi-LucidaBright"/>
          <w:spacing w:val="-1"/>
        </w:rPr>
        <w:t>żn</w:t>
      </w:r>
      <w:r w:rsidRPr="004E41E1">
        <w:rPr>
          <w:rFonts w:eastAsia="Quasi-LucidaBright"/>
        </w:rPr>
        <w:t>o</w:t>
      </w:r>
      <w:r w:rsidRPr="004E41E1">
        <w:rPr>
          <w:rFonts w:eastAsia="Quasi-LucidaBright"/>
          <w:spacing w:val="1"/>
        </w:rPr>
        <w:t>ś</w:t>
      </w:r>
      <w:r w:rsidRPr="004E41E1">
        <w:rPr>
          <w:rFonts w:eastAsia="Quasi-LucidaBright"/>
        </w:rPr>
        <w:t>ci od for</w:t>
      </w:r>
      <w:r w:rsidRPr="004E41E1">
        <w:rPr>
          <w:rFonts w:eastAsia="Quasi-LucidaBright"/>
          <w:spacing w:val="1"/>
        </w:rPr>
        <w:t>m</w:t>
      </w:r>
      <w:r w:rsidRPr="004E41E1">
        <w:rPr>
          <w:rFonts w:eastAsia="Quasi-LucidaBright"/>
        </w:rPr>
        <w:t xml:space="preserve">y </w:t>
      </w:r>
      <w:r w:rsidRPr="004E41E1">
        <w:rPr>
          <w:rFonts w:eastAsia="Quasi-LucidaBright"/>
          <w:spacing w:val="-1"/>
        </w:rPr>
        <w:t>wypow</w:t>
      </w:r>
      <w:r>
        <w:rPr>
          <w:rFonts w:eastAsia="Quasi-LucidaBright"/>
          <w:spacing w:val="-1"/>
        </w:rPr>
        <w:t>iedzi i sytuacji komunikacyjnej</w:t>
      </w:r>
    </w:p>
    <w:p w14:paraId="0DF12ECD" w14:textId="77777777" w:rsidR="00510EEA" w:rsidRPr="004E41E1" w:rsidRDefault="00510EEA" w:rsidP="00510EEA">
      <w:pPr>
        <w:pStyle w:val="Akapitzlist"/>
        <w:widowControl w:val="0"/>
        <w:numPr>
          <w:ilvl w:val="0"/>
          <w:numId w:val="4"/>
        </w:numPr>
        <w:tabs>
          <w:tab w:val="left" w:pos="1716"/>
        </w:tabs>
        <w:ind w:left="284" w:right="-227" w:hanging="284"/>
        <w:jc w:val="both"/>
        <w:rPr>
          <w:rFonts w:eastAsia="Quasi-LucidaBright"/>
          <w:spacing w:val="-7"/>
        </w:rPr>
      </w:pPr>
      <w:r w:rsidRPr="004E41E1">
        <w:rPr>
          <w:rFonts w:eastAsia="Quasi-LucidaBright"/>
          <w:spacing w:val="1"/>
        </w:rPr>
        <w:t>skła</w:t>
      </w:r>
      <w:r w:rsidRPr="004E41E1">
        <w:rPr>
          <w:rFonts w:eastAsia="Quasi-LucidaBright"/>
        </w:rPr>
        <w:t xml:space="preserve">dni </w:t>
      </w:r>
      <w:r>
        <w:rPr>
          <w:rFonts w:eastAsia="Quasi-LucidaBright"/>
          <w:spacing w:val="1"/>
        </w:rPr>
        <w:t>– samodzielnie</w:t>
      </w:r>
      <w:r w:rsidRPr="004E41E1">
        <w:rPr>
          <w:rFonts w:eastAsia="Quasi-LucidaBright"/>
          <w:spacing w:val="1"/>
        </w:rPr>
        <w:t xml:space="preserve"> rozpoznaje różne typy zdań pojedynczych (pytające, oznajmujące, rozkazujące, neutralne, wykrzyknikowe, nierozwinięte, rozwinięte), zdania złożone </w:t>
      </w:r>
      <w:r w:rsidRPr="004E41E1">
        <w:rPr>
          <w:rFonts w:eastAsia="Quasi-LucidaBright"/>
          <w:spacing w:val="1"/>
        </w:rPr>
        <w:lastRenderedPageBreak/>
        <w:t>współrzędnie i podrzędnie, równoważniki zdań</w:t>
      </w:r>
      <w:r>
        <w:rPr>
          <w:rFonts w:eastAsia="Quasi-LucidaBright"/>
          <w:spacing w:val="1"/>
        </w:rPr>
        <w:t>;</w:t>
      </w:r>
      <w:r w:rsidRPr="004E41E1">
        <w:rPr>
          <w:rFonts w:eastAsia="Quasi-LucidaBright"/>
          <w:spacing w:val="1"/>
        </w:rPr>
        <w:t xml:space="preserve"> wskazuje podmiot (gramatyczny </w:t>
      </w:r>
      <w:r>
        <w:rPr>
          <w:rFonts w:eastAsia="Quasi-LucidaBright"/>
          <w:spacing w:val="1"/>
        </w:rPr>
        <w:t>–</w:t>
      </w:r>
      <w:r w:rsidRPr="004E41E1">
        <w:rPr>
          <w:rFonts w:eastAsia="Quasi-LucidaBright"/>
          <w:spacing w:val="1"/>
        </w:rPr>
        <w:t xml:space="preserve"> wyrażony różnymi częściami mowy: rzeczownikiem, przymiotnikiem, zaimkiem, liczebnikiem, bezokolicznikiem</w:t>
      </w:r>
      <w:r>
        <w:rPr>
          <w:rFonts w:eastAsia="Quasi-LucidaBright"/>
          <w:spacing w:val="1"/>
        </w:rPr>
        <w:t>, a także</w:t>
      </w:r>
      <w:r w:rsidRPr="004E41E1">
        <w:rPr>
          <w:rFonts w:eastAsia="Quasi-LucidaBright"/>
          <w:spacing w:val="1"/>
        </w:rPr>
        <w:t xml:space="preserve"> domyślny, logiczny w dopełniaczu), orzeczenie, </w:t>
      </w:r>
      <w:r>
        <w:rPr>
          <w:rFonts w:eastAsia="Quasi-LucidaBright"/>
          <w:spacing w:val="1"/>
        </w:rPr>
        <w:t>(</w:t>
      </w:r>
      <w:r w:rsidRPr="004E41E1">
        <w:rPr>
          <w:rFonts w:eastAsia="Quasi-LucidaBright"/>
          <w:spacing w:val="1"/>
        </w:rPr>
        <w:t>czasownikowe i imienne</w:t>
      </w:r>
      <w:r>
        <w:rPr>
          <w:rFonts w:eastAsia="Quasi-LucidaBright"/>
          <w:spacing w:val="1"/>
        </w:rPr>
        <w:t xml:space="preserve">); </w:t>
      </w:r>
      <w:r w:rsidRPr="004E41E1">
        <w:rPr>
          <w:rFonts w:eastAsia="Quasi-LucidaBright"/>
          <w:spacing w:val="1"/>
        </w:rPr>
        <w:t xml:space="preserve">rozpoznaje zdania bezpodmiotowe, swobodnie rozpoznaje </w:t>
      </w:r>
      <w:r>
        <w:rPr>
          <w:rFonts w:eastAsia="Quasi-LucidaBright"/>
          <w:spacing w:val="1"/>
        </w:rPr>
        <w:br/>
      </w:r>
      <w:r w:rsidRPr="004E41E1">
        <w:rPr>
          <w:rFonts w:eastAsia="Quasi-LucidaBright"/>
          <w:spacing w:val="1"/>
        </w:rPr>
        <w:t xml:space="preserve">w zdaniach pozostałe części zdania: przydawkę, dopełnienie (bliższe i dalsze), okolicznik </w:t>
      </w:r>
      <w:r w:rsidRPr="004E41E1">
        <w:rPr>
          <w:rFonts w:eastAsia="Quasi-LucidaBright"/>
        </w:rPr>
        <w:t>(czasu, miejsca, sposobu, stopnia, celu, przyczyny, przyzwolenia)</w:t>
      </w:r>
      <w:r>
        <w:rPr>
          <w:rFonts w:eastAsia="Quasi-LucidaBright"/>
          <w:spacing w:val="1"/>
        </w:rPr>
        <w:t>;</w:t>
      </w:r>
      <w:r w:rsidRPr="004E41E1">
        <w:rPr>
          <w:rFonts w:eastAsia="Quasi-LucidaBright"/>
          <w:spacing w:val="1"/>
        </w:rPr>
        <w:t xml:space="preserve"> </w:t>
      </w:r>
      <w:r w:rsidRPr="004E41E1">
        <w:rPr>
          <w:rFonts w:eastAsia="Quasi-LucidaBright"/>
        </w:rPr>
        <w:t>t</w:t>
      </w:r>
      <w:r w:rsidRPr="004E41E1">
        <w:rPr>
          <w:rFonts w:eastAsia="Quasi-LucidaBright"/>
          <w:spacing w:val="-1"/>
        </w:rPr>
        <w:t>w</w:t>
      </w:r>
      <w:r w:rsidRPr="004E41E1">
        <w:rPr>
          <w:rFonts w:eastAsia="Quasi-LucidaBright"/>
        </w:rPr>
        <w:t>or</w:t>
      </w:r>
      <w:r w:rsidRPr="004E41E1">
        <w:rPr>
          <w:rFonts w:eastAsia="Quasi-LucidaBright"/>
          <w:spacing w:val="-1"/>
        </w:rPr>
        <w:t>z</w:t>
      </w:r>
      <w:r w:rsidRPr="004E41E1">
        <w:rPr>
          <w:rFonts w:eastAsia="Quasi-LucidaBright"/>
        </w:rPr>
        <w:t>y ci</w:t>
      </w:r>
      <w:r w:rsidRPr="004E41E1">
        <w:rPr>
          <w:rFonts w:eastAsia="Quasi-LucidaBright"/>
          <w:spacing w:val="1"/>
        </w:rPr>
        <w:t>eka</w:t>
      </w:r>
      <w:r w:rsidRPr="004E41E1">
        <w:rPr>
          <w:rFonts w:eastAsia="Quasi-LucidaBright"/>
          <w:spacing w:val="-1"/>
        </w:rPr>
        <w:t>w</w:t>
      </w:r>
      <w:r w:rsidRPr="004E41E1">
        <w:rPr>
          <w:rFonts w:eastAsia="Quasi-LucidaBright"/>
        </w:rPr>
        <w:t xml:space="preserve">e pod </w:t>
      </w:r>
      <w:r w:rsidRPr="004E41E1">
        <w:rPr>
          <w:rFonts w:eastAsia="Quasi-LucidaBright"/>
          <w:spacing w:val="-1"/>
        </w:rPr>
        <w:t>wz</w:t>
      </w:r>
      <w:r w:rsidRPr="004E41E1">
        <w:rPr>
          <w:rFonts w:eastAsia="Quasi-LucidaBright"/>
          <w:spacing w:val="1"/>
        </w:rPr>
        <w:t>g</w:t>
      </w:r>
      <w:r w:rsidRPr="004E41E1">
        <w:rPr>
          <w:rFonts w:eastAsia="Quasi-LucidaBright"/>
          <w:spacing w:val="-1"/>
        </w:rPr>
        <w:t>l</w:t>
      </w:r>
      <w:r w:rsidRPr="004E41E1">
        <w:rPr>
          <w:rFonts w:eastAsia="Quasi-LucidaBright"/>
          <w:spacing w:val="1"/>
        </w:rPr>
        <w:t>ęde</w:t>
      </w:r>
      <w:r w:rsidRPr="004E41E1">
        <w:rPr>
          <w:rFonts w:eastAsia="Quasi-LucidaBright"/>
        </w:rPr>
        <w:t xml:space="preserve">m </w:t>
      </w:r>
      <w:r w:rsidRPr="004E41E1">
        <w:rPr>
          <w:rFonts w:eastAsia="Quasi-LucidaBright"/>
          <w:spacing w:val="1"/>
        </w:rPr>
        <w:t>skład</w:t>
      </w:r>
      <w:r w:rsidRPr="004E41E1">
        <w:rPr>
          <w:rFonts w:eastAsia="Quasi-LucidaBright"/>
          <w:spacing w:val="-1"/>
        </w:rPr>
        <w:t>n</w:t>
      </w:r>
      <w:r w:rsidRPr="004E41E1">
        <w:rPr>
          <w:rFonts w:eastAsia="Quasi-LucidaBright"/>
          <w:spacing w:val="1"/>
        </w:rPr>
        <w:t>i</w:t>
      </w:r>
      <w:r w:rsidRPr="004E41E1">
        <w:rPr>
          <w:rFonts w:eastAsia="Quasi-LucidaBright"/>
        </w:rPr>
        <w:t>o</w:t>
      </w:r>
      <w:r w:rsidRPr="004E41E1">
        <w:rPr>
          <w:rFonts w:eastAsia="Quasi-LucidaBright"/>
          <w:spacing w:val="-1"/>
        </w:rPr>
        <w:t>w</w:t>
      </w:r>
      <w:r w:rsidRPr="004E41E1">
        <w:rPr>
          <w:rFonts w:eastAsia="Quasi-LucidaBright"/>
        </w:rPr>
        <w:t xml:space="preserve">ym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ied</w:t>
      </w:r>
      <w:r w:rsidRPr="004E41E1">
        <w:rPr>
          <w:rFonts w:eastAsia="Quasi-LucidaBright"/>
          <w:spacing w:val="-1"/>
        </w:rPr>
        <w:t>z</w:t>
      </w:r>
      <w:r w:rsidRPr="004E41E1">
        <w:rPr>
          <w:rFonts w:eastAsia="Quasi-LucidaBright"/>
        </w:rPr>
        <w:t>i</w:t>
      </w:r>
      <w:r>
        <w:rPr>
          <w:rFonts w:eastAsia="Quasi-LucidaBright"/>
        </w:rPr>
        <w:t>;</w:t>
      </w:r>
      <w:r w:rsidRPr="004E41E1">
        <w:rPr>
          <w:rFonts w:eastAsia="Quasi-LucidaBright"/>
        </w:rPr>
        <w:t xml:space="preserve"> </w:t>
      </w:r>
      <w:r w:rsidRPr="004E41E1">
        <w:rPr>
          <w:rFonts w:eastAsia="Quasi-LucidaBright"/>
          <w:spacing w:val="1"/>
        </w:rPr>
        <w:t>s</w:t>
      </w:r>
      <w:r w:rsidRPr="004E41E1">
        <w:rPr>
          <w:rFonts w:eastAsia="Quasi-LucidaBright"/>
        </w:rPr>
        <w:t xml:space="preserve">tosuje się do </w:t>
      </w:r>
      <w:r w:rsidRPr="004E41E1">
        <w:rPr>
          <w:rFonts w:eastAsia="Quasi-LucidaBright"/>
          <w:spacing w:val="-1"/>
        </w:rPr>
        <w:t>z</w:t>
      </w:r>
      <w:r w:rsidRPr="004E41E1">
        <w:rPr>
          <w:rFonts w:eastAsia="Quasi-LucidaBright"/>
          <w:spacing w:val="1"/>
        </w:rPr>
        <w:t>asa</w:t>
      </w:r>
      <w:r w:rsidRPr="004E41E1">
        <w:rPr>
          <w:rFonts w:eastAsia="Quasi-LucidaBright"/>
        </w:rPr>
        <w:t>d popr</w:t>
      </w:r>
      <w:r w:rsidRPr="004E41E1">
        <w:rPr>
          <w:rFonts w:eastAsia="Quasi-LucidaBright"/>
          <w:spacing w:val="1"/>
        </w:rPr>
        <w:t>a</w:t>
      </w:r>
      <w:r w:rsidRPr="004E41E1">
        <w:rPr>
          <w:rFonts w:eastAsia="Quasi-LucidaBright"/>
          <w:spacing w:val="-1"/>
        </w:rPr>
        <w:t>wn</w:t>
      </w:r>
      <w:r w:rsidRPr="004E41E1">
        <w:rPr>
          <w:rFonts w:eastAsia="Quasi-LucidaBright"/>
        </w:rPr>
        <w:t xml:space="preserve">ości </w:t>
      </w:r>
      <w:r w:rsidRPr="004E41E1">
        <w:rPr>
          <w:rFonts w:eastAsia="Quasi-LucidaBright"/>
          <w:spacing w:val="-1"/>
        </w:rPr>
        <w:t>l</w:t>
      </w:r>
      <w:r w:rsidRPr="004E41E1">
        <w:rPr>
          <w:rFonts w:eastAsia="Quasi-LucidaBright"/>
        </w:rPr>
        <w:t>ogic</w:t>
      </w:r>
      <w:r w:rsidRPr="004E41E1">
        <w:rPr>
          <w:rFonts w:eastAsia="Quasi-LucidaBright"/>
          <w:spacing w:val="-1"/>
        </w:rPr>
        <w:t>zn</w:t>
      </w:r>
      <w:r w:rsidRPr="004E41E1">
        <w:rPr>
          <w:rFonts w:eastAsia="Quasi-LucidaBright"/>
        </w:rPr>
        <w:t>o</w:t>
      </w:r>
      <w:r w:rsidRPr="004E41E1">
        <w:rPr>
          <w:rFonts w:eastAsia="Quasi-LucidaBright"/>
          <w:spacing w:val="-1"/>
        </w:rPr>
        <w:t>-</w:t>
      </w:r>
      <w:r w:rsidRPr="004E41E1">
        <w:rPr>
          <w:rFonts w:eastAsia="Quasi-LucidaBright"/>
        </w:rPr>
        <w:t>skład</w:t>
      </w:r>
      <w:r w:rsidRPr="004E41E1">
        <w:rPr>
          <w:rFonts w:eastAsia="Quasi-LucidaBright"/>
          <w:spacing w:val="-1"/>
        </w:rPr>
        <w:t>n</w:t>
      </w:r>
      <w:r w:rsidRPr="004E41E1">
        <w:rPr>
          <w:rFonts w:eastAsia="Quasi-LucidaBright"/>
        </w:rPr>
        <w:t>io</w:t>
      </w:r>
      <w:r w:rsidRPr="004E41E1">
        <w:rPr>
          <w:rFonts w:eastAsia="Quasi-LucidaBright"/>
          <w:spacing w:val="-1"/>
        </w:rPr>
        <w:t>w</w:t>
      </w:r>
      <w:r w:rsidRPr="004E41E1">
        <w:rPr>
          <w:rFonts w:eastAsia="Quasi-LucidaBright"/>
          <w:spacing w:val="1"/>
        </w:rPr>
        <w:t>e</w:t>
      </w:r>
      <w:r w:rsidRPr="004E41E1">
        <w:rPr>
          <w:rFonts w:eastAsia="Quasi-LucidaBright"/>
        </w:rPr>
        <w:t>j</w:t>
      </w:r>
      <w:r>
        <w:rPr>
          <w:rFonts w:eastAsia="Quasi-LucidaBright"/>
        </w:rPr>
        <w:t>;</w:t>
      </w:r>
      <w:r w:rsidRPr="004E41E1">
        <w:rPr>
          <w:rFonts w:eastAsia="Quasi-LucidaBright"/>
        </w:rPr>
        <w:t xml:space="preserve"> wzbogaca zdania</w:t>
      </w:r>
      <w:r>
        <w:rPr>
          <w:rFonts w:eastAsia="Quasi-LucidaBright"/>
        </w:rPr>
        <w:t>,</w:t>
      </w:r>
      <w:r w:rsidRPr="004E41E1">
        <w:rPr>
          <w:rFonts w:eastAsia="Quasi-LucidaBright"/>
        </w:rPr>
        <w:t xml:space="preserve"> dodając przydawki, dopełnienia i okoliczniki</w:t>
      </w:r>
      <w:r>
        <w:rPr>
          <w:rFonts w:eastAsia="Quasi-LucidaBright"/>
        </w:rPr>
        <w:t>;</w:t>
      </w:r>
      <w:r w:rsidRPr="004E41E1">
        <w:rPr>
          <w:rFonts w:eastAsia="Quasi-LucidaBright"/>
        </w:rPr>
        <w:t xml:space="preserve"> swobodnie odszukuje w zdaniu związki wyrazowe (główny i poboczne), odszukuje w związkach wyrazowych wyraz nadrzędny (określający), podrzędny (określany), znajduje wyrazy pozostające poza związkami zdania, wyrazy równorzędne (szereg)</w:t>
      </w:r>
      <w:r>
        <w:rPr>
          <w:rFonts w:eastAsia="Quasi-LucidaBright"/>
        </w:rPr>
        <w:t>;</w:t>
      </w:r>
      <w:r w:rsidRPr="004E41E1">
        <w:rPr>
          <w:rFonts w:eastAsia="Quasi-LucidaBright"/>
        </w:rPr>
        <w:t xml:space="preserve"> odszukuje w zdaniach związek główny i związki poboczne, grupę podmiotu i grupę orzeczenia</w:t>
      </w:r>
      <w:r>
        <w:rPr>
          <w:rFonts w:eastAsia="Quasi-LucidaBright"/>
        </w:rPr>
        <w:t>;</w:t>
      </w:r>
      <w:r w:rsidRPr="004E41E1">
        <w:rPr>
          <w:rFonts w:eastAsia="Quasi-LucidaBright"/>
        </w:rPr>
        <w:t xml:space="preserve"> dba o popr</w:t>
      </w:r>
      <w:r w:rsidRPr="004E41E1">
        <w:rPr>
          <w:rFonts w:eastAsia="Quasi-LucidaBright"/>
          <w:spacing w:val="1"/>
        </w:rPr>
        <w:t>a</w:t>
      </w:r>
      <w:r w:rsidRPr="004E41E1">
        <w:rPr>
          <w:rFonts w:eastAsia="Quasi-LucidaBright"/>
          <w:spacing w:val="-1"/>
        </w:rPr>
        <w:t>w</w:t>
      </w:r>
      <w:r w:rsidRPr="004E41E1">
        <w:rPr>
          <w:rFonts w:eastAsia="Quasi-LucidaBright"/>
        </w:rPr>
        <w:t>ne łączenie wyrazów w związki i int</w:t>
      </w:r>
      <w:r w:rsidRPr="004E41E1">
        <w:rPr>
          <w:rFonts w:eastAsia="Quasi-LucidaBright"/>
          <w:spacing w:val="1"/>
        </w:rPr>
        <w:t>e</w:t>
      </w:r>
      <w:r w:rsidRPr="004E41E1">
        <w:rPr>
          <w:rFonts w:eastAsia="Quasi-LucidaBright"/>
        </w:rPr>
        <w:t xml:space="preserve">rpunkcję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rPr>
        <w:t xml:space="preserve">ń </w:t>
      </w:r>
      <w:r w:rsidRPr="004E41E1">
        <w:rPr>
          <w:rFonts w:eastAsia="Quasi-LucidaBright"/>
          <w:spacing w:val="-1"/>
        </w:rPr>
        <w:t>z</w:t>
      </w:r>
      <w:r w:rsidRPr="004E41E1">
        <w:rPr>
          <w:rFonts w:eastAsia="Quasi-LucidaBright"/>
          <w:spacing w:val="1"/>
        </w:rPr>
        <w:t>ł</w:t>
      </w:r>
      <w:r w:rsidRPr="004E41E1">
        <w:rPr>
          <w:rFonts w:eastAsia="Quasi-LucidaBright"/>
        </w:rPr>
        <w:t>o</w:t>
      </w:r>
      <w:r w:rsidRPr="004E41E1">
        <w:rPr>
          <w:rFonts w:eastAsia="Quasi-LucidaBright"/>
          <w:spacing w:val="-1"/>
        </w:rPr>
        <w:t>ż</w:t>
      </w:r>
      <w:r w:rsidRPr="004E41E1">
        <w:rPr>
          <w:rFonts w:eastAsia="Quasi-LucidaBright"/>
        </w:rPr>
        <w:t>onych</w:t>
      </w:r>
      <w:r>
        <w:rPr>
          <w:rFonts w:eastAsia="Quasi-LucidaBright"/>
        </w:rPr>
        <w:t>;</w:t>
      </w:r>
      <w:r w:rsidRPr="004E41E1">
        <w:rPr>
          <w:rFonts w:eastAsia="Quasi-LucidaBright"/>
        </w:rPr>
        <w:t xml:space="preserve"> bezbłędnie sporządza wykresy prostych i rozbudowanych zdań pojedynczych </w:t>
      </w:r>
    </w:p>
    <w:p w14:paraId="789D1F53" w14:textId="77777777" w:rsidR="00510EEA" w:rsidRPr="004E41E1" w:rsidRDefault="00510EEA" w:rsidP="00510EEA">
      <w:pPr>
        <w:pStyle w:val="Akapitzlist"/>
        <w:widowControl w:val="0"/>
        <w:numPr>
          <w:ilvl w:val="0"/>
          <w:numId w:val="4"/>
        </w:numPr>
        <w:tabs>
          <w:tab w:val="left" w:pos="1716"/>
        </w:tabs>
        <w:ind w:left="284" w:right="59" w:hanging="284"/>
        <w:jc w:val="both"/>
        <w:rPr>
          <w:rFonts w:eastAsia="Quasi-LucidaBright"/>
        </w:rPr>
      </w:pPr>
      <w:r w:rsidRPr="004E41E1">
        <w:rPr>
          <w:rFonts w:eastAsia="Quasi-LucidaBright"/>
          <w:spacing w:val="1"/>
        </w:rPr>
        <w:t>ﬂek</w:t>
      </w:r>
      <w:r w:rsidRPr="004E41E1">
        <w:rPr>
          <w:rFonts w:eastAsia="Quasi-LucidaBright"/>
        </w:rPr>
        <w:t xml:space="preserve">sji </w:t>
      </w:r>
      <w:r>
        <w:rPr>
          <w:rFonts w:eastAsia="Quasi-LucidaBright"/>
          <w:spacing w:val="1"/>
        </w:rPr>
        <w:t xml:space="preserve">– </w:t>
      </w:r>
      <w:r w:rsidRPr="004E41E1">
        <w:rPr>
          <w:rFonts w:eastAsia="Quasi-LucidaBright"/>
          <w:spacing w:val="1"/>
        </w:rPr>
        <w:t xml:space="preserve">rozpoznaje i swobodnie stosuje </w:t>
      </w:r>
      <w:r w:rsidRPr="004E41E1">
        <w:rPr>
          <w:rFonts w:eastAsia="Quasi-LucidaBright"/>
        </w:rPr>
        <w:t xml:space="preserve">w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rPr>
        <w:t>i</w:t>
      </w:r>
      <w:r w:rsidRPr="004E41E1">
        <w:rPr>
          <w:rFonts w:eastAsia="Quasi-LucidaBright"/>
          <w:spacing w:val="1"/>
        </w:rPr>
        <w:t>a</w:t>
      </w:r>
      <w:r w:rsidRPr="004E41E1">
        <w:rPr>
          <w:rFonts w:eastAsia="Quasi-LucidaBright"/>
        </w:rPr>
        <w:t>ch w popr</w:t>
      </w:r>
      <w:r w:rsidRPr="004E41E1">
        <w:rPr>
          <w:rFonts w:eastAsia="Quasi-LucidaBright"/>
          <w:spacing w:val="1"/>
        </w:rPr>
        <w:t>a</w:t>
      </w:r>
      <w:r w:rsidRPr="004E41E1">
        <w:rPr>
          <w:rFonts w:eastAsia="Quasi-LucidaBright"/>
          <w:spacing w:val="-1"/>
        </w:rPr>
        <w:t>wn</w:t>
      </w:r>
      <w:r w:rsidRPr="004E41E1">
        <w:rPr>
          <w:rFonts w:eastAsia="Quasi-LucidaBright"/>
        </w:rPr>
        <w:t>ych form</w:t>
      </w:r>
      <w:r w:rsidRPr="004E41E1">
        <w:rPr>
          <w:rFonts w:eastAsia="Quasi-LucidaBright"/>
          <w:spacing w:val="1"/>
        </w:rPr>
        <w:t>a</w:t>
      </w:r>
      <w:r w:rsidRPr="004E41E1">
        <w:rPr>
          <w:rFonts w:eastAsia="Quasi-LucidaBright"/>
        </w:rPr>
        <w:t>ch odmi</w:t>
      </w:r>
      <w:r w:rsidRPr="004E41E1">
        <w:rPr>
          <w:rFonts w:eastAsia="Quasi-LucidaBright"/>
          <w:spacing w:val="1"/>
        </w:rPr>
        <w:t>e</w:t>
      </w:r>
      <w:r w:rsidRPr="004E41E1">
        <w:rPr>
          <w:rFonts w:eastAsia="Quasi-LucidaBright"/>
        </w:rPr>
        <w:t xml:space="preserve">nne i </w:t>
      </w:r>
      <w:r w:rsidRPr="004E41E1">
        <w:rPr>
          <w:rFonts w:eastAsia="Quasi-LucidaBright"/>
          <w:spacing w:val="-1"/>
        </w:rPr>
        <w:t>n</w:t>
      </w:r>
      <w:r w:rsidRPr="004E41E1">
        <w:rPr>
          <w:rFonts w:eastAsia="Quasi-LucidaBright"/>
        </w:rPr>
        <w:t>i</w:t>
      </w:r>
      <w:r w:rsidRPr="004E41E1">
        <w:rPr>
          <w:rFonts w:eastAsia="Quasi-LucidaBright"/>
          <w:spacing w:val="1"/>
        </w:rPr>
        <w:t>e</w:t>
      </w:r>
      <w:r w:rsidRPr="004E41E1">
        <w:rPr>
          <w:rFonts w:eastAsia="Quasi-LucidaBright"/>
        </w:rPr>
        <w:t>odmi</w:t>
      </w:r>
      <w:r w:rsidRPr="004E41E1">
        <w:rPr>
          <w:rFonts w:eastAsia="Quasi-LucidaBright"/>
          <w:spacing w:val="1"/>
        </w:rPr>
        <w:t>e</w:t>
      </w:r>
      <w:r w:rsidRPr="004E41E1">
        <w:rPr>
          <w:rFonts w:eastAsia="Quasi-LucidaBright"/>
        </w:rPr>
        <w:t>nne c</w:t>
      </w:r>
      <w:r w:rsidRPr="004E41E1">
        <w:rPr>
          <w:rFonts w:eastAsia="Quasi-LucidaBright"/>
          <w:spacing w:val="-1"/>
        </w:rPr>
        <w:t>z</w:t>
      </w:r>
      <w:r w:rsidRPr="004E41E1">
        <w:rPr>
          <w:rFonts w:eastAsia="Quasi-LucidaBright"/>
          <w:spacing w:val="1"/>
        </w:rPr>
        <w:t>ęś</w:t>
      </w:r>
      <w:r w:rsidRPr="004E41E1">
        <w:rPr>
          <w:rFonts w:eastAsia="Quasi-LucidaBright"/>
        </w:rPr>
        <w:t>ci mo</w:t>
      </w:r>
      <w:r w:rsidRPr="004E41E1">
        <w:rPr>
          <w:rFonts w:eastAsia="Quasi-LucidaBright"/>
          <w:spacing w:val="-1"/>
        </w:rPr>
        <w:t>w</w:t>
      </w:r>
      <w:r w:rsidRPr="004E41E1">
        <w:rPr>
          <w:rFonts w:eastAsia="Quasi-LucidaBright"/>
        </w:rPr>
        <w:t>y o typowej i nietypowej odmianie pr</w:t>
      </w:r>
      <w:r w:rsidRPr="004E41E1">
        <w:rPr>
          <w:rFonts w:eastAsia="Quasi-LucidaBright"/>
          <w:spacing w:val="-1"/>
        </w:rPr>
        <w:t>z</w:t>
      </w:r>
      <w:r w:rsidRPr="004E41E1">
        <w:rPr>
          <w:rFonts w:eastAsia="Quasi-LucidaBright"/>
          <w:spacing w:val="1"/>
        </w:rPr>
        <w:t>e</w:t>
      </w:r>
      <w:r w:rsidRPr="004E41E1">
        <w:rPr>
          <w:rFonts w:eastAsia="Quasi-LucidaBright"/>
          <w:spacing w:val="-1"/>
        </w:rPr>
        <w:t>w</w:t>
      </w:r>
      <w:r w:rsidRPr="004E41E1">
        <w:rPr>
          <w:rFonts w:eastAsia="Quasi-LucidaBright"/>
        </w:rPr>
        <w:t>id</w:t>
      </w:r>
      <w:r w:rsidRPr="004E41E1">
        <w:rPr>
          <w:rFonts w:eastAsia="Quasi-LucidaBright"/>
          <w:spacing w:val="-1"/>
        </w:rPr>
        <w:t>z</w:t>
      </w:r>
      <w:r w:rsidRPr="004E41E1">
        <w:rPr>
          <w:rFonts w:eastAsia="Quasi-LucidaBright"/>
        </w:rPr>
        <w:t>i</w:t>
      </w:r>
      <w:r w:rsidRPr="004E41E1">
        <w:rPr>
          <w:rFonts w:eastAsia="Quasi-LucidaBright"/>
          <w:spacing w:val="1"/>
        </w:rPr>
        <w:t>a</w:t>
      </w:r>
      <w:r w:rsidRPr="004E41E1">
        <w:rPr>
          <w:rFonts w:eastAsia="Quasi-LucidaBright"/>
        </w:rPr>
        <w:t xml:space="preserve">ne </w:t>
      </w:r>
      <w:r>
        <w:rPr>
          <w:rFonts w:eastAsia="Quasi-LucidaBright"/>
        </w:rPr>
        <w:br/>
      </w:r>
      <w:r w:rsidRPr="004E41E1">
        <w:rPr>
          <w:rFonts w:eastAsia="Quasi-LucidaBright"/>
        </w:rPr>
        <w:t>w pro</w:t>
      </w:r>
      <w:r w:rsidRPr="004E41E1">
        <w:rPr>
          <w:rFonts w:eastAsia="Quasi-LucidaBright"/>
          <w:spacing w:val="1"/>
        </w:rPr>
        <w:t>g</w:t>
      </w:r>
      <w:r w:rsidRPr="004E41E1">
        <w:rPr>
          <w:rFonts w:eastAsia="Quasi-LucidaBright"/>
        </w:rPr>
        <w:t>r</w:t>
      </w:r>
      <w:r w:rsidRPr="004E41E1">
        <w:rPr>
          <w:rFonts w:eastAsia="Quasi-LucidaBright"/>
          <w:spacing w:val="1"/>
        </w:rPr>
        <w:t>am</w:t>
      </w:r>
      <w:r w:rsidRPr="004E41E1">
        <w:rPr>
          <w:rFonts w:eastAsia="Quasi-LucidaBright"/>
        </w:rPr>
        <w:t>ie n</w:t>
      </w:r>
      <w:r w:rsidRPr="004E41E1">
        <w:rPr>
          <w:rFonts w:eastAsia="Quasi-LucidaBright"/>
          <w:spacing w:val="1"/>
        </w:rPr>
        <w:t>a</w:t>
      </w:r>
      <w:r w:rsidRPr="004E41E1">
        <w:rPr>
          <w:rFonts w:eastAsia="Quasi-LucidaBright"/>
        </w:rPr>
        <w:t>ucz</w:t>
      </w:r>
      <w:r w:rsidRPr="004E41E1">
        <w:rPr>
          <w:rFonts w:eastAsia="Quasi-LucidaBright"/>
          <w:spacing w:val="1"/>
        </w:rPr>
        <w:t>a</w:t>
      </w:r>
      <w:r w:rsidRPr="004E41E1">
        <w:rPr>
          <w:rFonts w:eastAsia="Quasi-LucidaBright"/>
        </w:rPr>
        <w:t>ni</w:t>
      </w:r>
      <w:r w:rsidRPr="004E41E1">
        <w:rPr>
          <w:rFonts w:eastAsia="Quasi-LucidaBright"/>
          <w:spacing w:val="1"/>
        </w:rPr>
        <w:t>a</w:t>
      </w:r>
      <w:r>
        <w:rPr>
          <w:rFonts w:eastAsia="Quasi-LucidaBright"/>
        </w:rPr>
        <w:t>;</w:t>
      </w:r>
      <w:r w:rsidRPr="004E41E1">
        <w:rPr>
          <w:rFonts w:eastAsia="Quasi-LucidaBright"/>
        </w:rPr>
        <w:t xml:space="preserve"> bezbłędnie określa formę odmiennych części mowy, w </w:t>
      </w:r>
      <w:r w:rsidRPr="004E41E1">
        <w:rPr>
          <w:rFonts w:eastAsia="Quasi-LucidaBright"/>
          <w:spacing w:val="-1"/>
        </w:rPr>
        <w:t>t</w:t>
      </w:r>
      <w:r w:rsidRPr="004E41E1">
        <w:rPr>
          <w:rFonts w:eastAsia="Quasi-LucidaBright"/>
        </w:rPr>
        <w:t>ym popr</w:t>
      </w:r>
      <w:r w:rsidRPr="004E41E1">
        <w:rPr>
          <w:rFonts w:eastAsia="Quasi-LucidaBright"/>
          <w:spacing w:val="1"/>
        </w:rPr>
        <w:t>a</w:t>
      </w:r>
      <w:r w:rsidRPr="004E41E1">
        <w:rPr>
          <w:rFonts w:eastAsia="Quasi-LucidaBright"/>
          <w:spacing w:val="-1"/>
        </w:rPr>
        <w:t>w</w:t>
      </w:r>
      <w:r w:rsidRPr="004E41E1">
        <w:rPr>
          <w:rFonts w:eastAsia="Quasi-LucidaBright"/>
        </w:rPr>
        <w:t>nie rozpoznaje i odmienia rzeczowniki o typowej i nietypowej odmianie (własne, pospolite, konkretne, abstrakcyjne), czasowniki (osoba, liczba, czas, tryb, strona), wskazuje czasowniki przechodnie i nieprzechodnie</w:t>
      </w:r>
      <w:r>
        <w:rPr>
          <w:rFonts w:eastAsia="Quasi-LucidaBright"/>
        </w:rPr>
        <w:t>;</w:t>
      </w:r>
      <w:r w:rsidRPr="004E41E1">
        <w:rPr>
          <w:rFonts w:eastAsia="Quasi-LucidaBright"/>
        </w:rPr>
        <w:t xml:space="preserve"> bezbłędnie rozpoznaje formy osobowe i nieosobowe czasownika (bezokolicznik, formy zakończone na </w:t>
      </w:r>
      <w:r>
        <w:rPr>
          <w:rFonts w:eastAsia="Quasi-LucidaBright"/>
        </w:rPr>
        <w:t>-</w:t>
      </w:r>
      <w:r w:rsidRPr="00A62755">
        <w:rPr>
          <w:rFonts w:eastAsia="Quasi-LucidaBright"/>
          <w:i/>
        </w:rPr>
        <w:t>no</w:t>
      </w:r>
      <w:r w:rsidRPr="004E41E1">
        <w:rPr>
          <w:rFonts w:eastAsia="Quasi-LucidaBright"/>
        </w:rPr>
        <w:t>, -</w:t>
      </w:r>
      <w:r w:rsidRPr="00A62755">
        <w:rPr>
          <w:rFonts w:eastAsia="Quasi-LucidaBright"/>
          <w:i/>
        </w:rPr>
        <w:t>to</w:t>
      </w:r>
      <w:r w:rsidRPr="004E41E1">
        <w:rPr>
          <w:rFonts w:eastAsia="Quasi-LucidaBright"/>
        </w:rPr>
        <w:t>), swobodnie przekształca czasowniki w różnych formach (strona, aspekt, tryb, czas)</w:t>
      </w:r>
      <w:r>
        <w:rPr>
          <w:rFonts w:eastAsia="Quasi-LucidaBright"/>
        </w:rPr>
        <w:t>;</w:t>
      </w:r>
      <w:r w:rsidRPr="004E41E1">
        <w:rPr>
          <w:rFonts w:eastAsia="Quasi-LucidaBright"/>
        </w:rPr>
        <w:t xml:space="preserve"> bezbłędnie rozpoznaje przysłówki odprzymiotnikowe i niepochodzące od przymiotnika </w:t>
      </w:r>
      <w:r>
        <w:rPr>
          <w:rFonts w:eastAsia="Quasi-LucidaBright"/>
        </w:rPr>
        <w:br/>
      </w:r>
      <w:r w:rsidRPr="004E41E1">
        <w:rPr>
          <w:rFonts w:eastAsia="Quasi-LucidaBright"/>
        </w:rPr>
        <w:t>i stopniuje je, nazywając rodzaj stopniowania</w:t>
      </w:r>
      <w:r>
        <w:rPr>
          <w:rFonts w:eastAsia="Quasi-LucidaBright"/>
        </w:rPr>
        <w:t>;</w:t>
      </w:r>
      <w:r w:rsidRPr="004E41E1">
        <w:rPr>
          <w:rFonts w:eastAsia="Quasi-LucidaBright"/>
        </w:rPr>
        <w:t xml:space="preserve"> rozpoznaje typy liczebników, zaimków, zastępuje rzeczowniki, przymiotniki, przysłówki i liczebniki odpowiednimi zaimkami</w:t>
      </w:r>
      <w:r>
        <w:rPr>
          <w:rFonts w:eastAsia="Quasi-LucidaBright"/>
        </w:rPr>
        <w:t>;</w:t>
      </w:r>
      <w:r w:rsidRPr="004E41E1">
        <w:rPr>
          <w:rFonts w:eastAsia="Quasi-LucidaBright"/>
        </w:rPr>
        <w:t xml:space="preserve"> bezbłędnie </w:t>
      </w:r>
      <w:r w:rsidRPr="004E41E1">
        <w:rPr>
          <w:rFonts w:eastAsia="Quasi-LucidaBright"/>
          <w:spacing w:val="1"/>
        </w:rPr>
        <w:t xml:space="preserve">wskazuje przyimek (i wyrażenie przyimkowe), partykułę, wykrzyknik, spójnik, rozumie ich funkcję i swobodnie podaje ich przykłady, poprawnie zapisuje przyimki złożone, </w:t>
      </w:r>
      <w:r w:rsidRPr="004E41E1">
        <w:rPr>
          <w:rFonts w:eastAsia="Quasi-LucidaBright"/>
        </w:rPr>
        <w:t>swobodnie stosuje krótsze i dłuższe formy zaimków</w:t>
      </w:r>
      <w:r>
        <w:rPr>
          <w:rFonts w:eastAsia="Quasi-LucidaBright"/>
        </w:rPr>
        <w:t>;</w:t>
      </w:r>
      <w:r w:rsidRPr="004E41E1">
        <w:rPr>
          <w:rFonts w:eastAsia="Quasi-LucidaBright"/>
        </w:rPr>
        <w:t xml:space="preserve"> wykorzystuje wiedzę o obocznościach w odmianie wyrazów do pisowni poprawnej pod względem ortograficznym</w:t>
      </w:r>
      <w:r w:rsidRPr="004E41E1">
        <w:rPr>
          <w:rFonts w:eastAsia="Quasi-LucidaBright"/>
          <w:spacing w:val="1"/>
        </w:rPr>
        <w:t xml:space="preserve">, bezbłędnie wskazuje i wyjaśnia oboczności, wskazuje temat główny </w:t>
      </w:r>
      <w:r>
        <w:rPr>
          <w:rFonts w:eastAsia="Quasi-LucidaBright"/>
          <w:spacing w:val="1"/>
        </w:rPr>
        <w:br/>
      </w:r>
      <w:r w:rsidRPr="004E41E1">
        <w:rPr>
          <w:rFonts w:eastAsia="Quasi-LucidaBright"/>
          <w:spacing w:val="1"/>
        </w:rPr>
        <w:t>i tematy oboczne oraz oboczności spółgłoskowe i samogłoskowe</w:t>
      </w:r>
    </w:p>
    <w:p w14:paraId="3EC79D7A" w14:textId="77777777" w:rsidR="00510EEA" w:rsidRPr="004E41E1" w:rsidRDefault="00510EEA" w:rsidP="00510EEA">
      <w:pPr>
        <w:pStyle w:val="Akapitzlist"/>
        <w:widowControl w:val="0"/>
        <w:numPr>
          <w:ilvl w:val="0"/>
          <w:numId w:val="4"/>
        </w:numPr>
        <w:tabs>
          <w:tab w:val="left" w:pos="1716"/>
        </w:tabs>
        <w:ind w:left="284" w:right="59" w:hanging="284"/>
        <w:jc w:val="both"/>
        <w:rPr>
          <w:rFonts w:eastAsia="Quasi-LucidaBright"/>
        </w:rPr>
      </w:pPr>
      <w:r w:rsidRPr="004E41E1">
        <w:rPr>
          <w:rFonts w:eastAsia="Quasi-LucidaBright"/>
        </w:rPr>
        <w:t>fon</w:t>
      </w:r>
      <w:r w:rsidRPr="004E41E1">
        <w:rPr>
          <w:rFonts w:eastAsia="Quasi-LucidaBright"/>
          <w:spacing w:val="1"/>
        </w:rPr>
        <w:t>e</w:t>
      </w:r>
      <w:r w:rsidRPr="004E41E1">
        <w:rPr>
          <w:rFonts w:eastAsia="Quasi-LucidaBright"/>
        </w:rPr>
        <w:t>ty</w:t>
      </w:r>
      <w:r w:rsidRPr="004E41E1">
        <w:rPr>
          <w:rFonts w:eastAsia="Quasi-LucidaBright"/>
          <w:spacing w:val="1"/>
        </w:rPr>
        <w:t>k</w:t>
      </w:r>
      <w:r w:rsidRPr="004E41E1">
        <w:rPr>
          <w:rFonts w:eastAsia="Quasi-LucidaBright"/>
        </w:rPr>
        <w:t xml:space="preserve">i </w:t>
      </w:r>
      <w:r>
        <w:rPr>
          <w:rFonts w:eastAsia="Quasi-LucidaBright"/>
          <w:spacing w:val="1"/>
        </w:rPr>
        <w:t xml:space="preserve">– </w:t>
      </w:r>
      <w:r w:rsidRPr="004E41E1">
        <w:rPr>
          <w:rFonts w:eastAsia="Quasi-LucidaBright"/>
          <w:spacing w:val="1"/>
        </w:rPr>
        <w:t>b</w:t>
      </w:r>
      <w:r w:rsidRPr="004E41E1">
        <w:rPr>
          <w:rFonts w:eastAsia="Quasi-LucidaBright"/>
        </w:rPr>
        <w:t>i</w:t>
      </w:r>
      <w:r w:rsidRPr="004E41E1">
        <w:rPr>
          <w:rFonts w:eastAsia="Quasi-LucidaBright"/>
          <w:spacing w:val="1"/>
        </w:rPr>
        <w:t>eg</w:t>
      </w:r>
      <w:r w:rsidRPr="004E41E1">
        <w:rPr>
          <w:rFonts w:eastAsia="Quasi-LucidaBright"/>
          <w:spacing w:val="-1"/>
        </w:rPr>
        <w:t>l</w:t>
      </w:r>
      <w:r w:rsidRPr="004E41E1">
        <w:rPr>
          <w:rFonts w:eastAsia="Quasi-LucidaBright"/>
        </w:rPr>
        <w:t xml:space="preserve">e </w:t>
      </w:r>
      <w:r w:rsidRPr="004E41E1">
        <w:rPr>
          <w:rFonts w:eastAsia="Quasi-LucidaBright"/>
          <w:spacing w:val="1"/>
        </w:rPr>
        <w:t>s</w:t>
      </w:r>
      <w:r w:rsidRPr="004E41E1">
        <w:rPr>
          <w:rFonts w:eastAsia="Quasi-LucidaBright"/>
        </w:rPr>
        <w:t>to</w:t>
      </w:r>
      <w:r w:rsidRPr="004E41E1">
        <w:rPr>
          <w:rFonts w:eastAsia="Quasi-LucidaBright"/>
          <w:spacing w:val="1"/>
        </w:rPr>
        <w:t>s</w:t>
      </w:r>
      <w:r w:rsidRPr="004E41E1">
        <w:rPr>
          <w:rFonts w:eastAsia="Quasi-LucidaBright"/>
          <w:spacing w:val="-1"/>
        </w:rPr>
        <w:t>u</w:t>
      </w:r>
      <w:r w:rsidRPr="004E41E1">
        <w:rPr>
          <w:rFonts w:eastAsia="Quasi-LucidaBright"/>
        </w:rPr>
        <w:t>je wi</w:t>
      </w:r>
      <w:r w:rsidRPr="004E41E1">
        <w:rPr>
          <w:rFonts w:eastAsia="Quasi-LucidaBright"/>
          <w:spacing w:val="1"/>
        </w:rPr>
        <w:t>a</w:t>
      </w:r>
      <w:r w:rsidRPr="004E41E1">
        <w:rPr>
          <w:rFonts w:eastAsia="Quasi-LucidaBright"/>
        </w:rPr>
        <w:t xml:space="preserve">domości z </w:t>
      </w:r>
      <w:r w:rsidRPr="004E41E1">
        <w:rPr>
          <w:rFonts w:eastAsia="Quasi-LucidaBright"/>
          <w:spacing w:val="-1"/>
        </w:rPr>
        <w:t>z</w:t>
      </w:r>
      <w:r w:rsidRPr="004E41E1">
        <w:rPr>
          <w:rFonts w:eastAsia="Quasi-LucidaBright"/>
          <w:spacing w:val="1"/>
        </w:rPr>
        <w:t>ak</w:t>
      </w:r>
      <w:r w:rsidRPr="004E41E1">
        <w:rPr>
          <w:rFonts w:eastAsia="Quasi-LucidaBright"/>
        </w:rPr>
        <w:t>r</w:t>
      </w:r>
      <w:r w:rsidRPr="004E41E1">
        <w:rPr>
          <w:rFonts w:eastAsia="Quasi-LucidaBright"/>
          <w:spacing w:val="1"/>
        </w:rPr>
        <w:t>e</w:t>
      </w:r>
      <w:r w:rsidRPr="004E41E1">
        <w:rPr>
          <w:rFonts w:eastAsia="Quasi-LucidaBright"/>
        </w:rPr>
        <w:t>su fon</w:t>
      </w:r>
      <w:r w:rsidRPr="004E41E1">
        <w:rPr>
          <w:rFonts w:eastAsia="Quasi-LucidaBright"/>
          <w:spacing w:val="1"/>
        </w:rPr>
        <w:t>e</w:t>
      </w:r>
      <w:r w:rsidRPr="004E41E1">
        <w:rPr>
          <w:rFonts w:eastAsia="Quasi-LucidaBright"/>
        </w:rPr>
        <w:t xml:space="preserve">tyki i </w:t>
      </w:r>
      <w:r w:rsidRPr="004E41E1">
        <w:rPr>
          <w:rFonts w:eastAsia="Quasi-LucidaBright"/>
          <w:spacing w:val="-1"/>
        </w:rPr>
        <w:t>w</w:t>
      </w:r>
      <w:r w:rsidRPr="004E41E1">
        <w:rPr>
          <w:rFonts w:eastAsia="Quasi-LucidaBright"/>
        </w:rPr>
        <w:t>ykor</w:t>
      </w:r>
      <w:r w:rsidRPr="004E41E1">
        <w:rPr>
          <w:rFonts w:eastAsia="Quasi-LucidaBright"/>
          <w:spacing w:val="-1"/>
        </w:rPr>
        <w:t>z</w:t>
      </w:r>
      <w:r w:rsidRPr="004E41E1">
        <w:rPr>
          <w:rFonts w:eastAsia="Quasi-LucidaBright"/>
        </w:rPr>
        <w:t>ystuje je w popr</w:t>
      </w:r>
      <w:r w:rsidRPr="004E41E1">
        <w:rPr>
          <w:rFonts w:eastAsia="Quasi-LucidaBright"/>
          <w:spacing w:val="1"/>
        </w:rPr>
        <w:t>a</w:t>
      </w:r>
      <w:r w:rsidRPr="004E41E1">
        <w:rPr>
          <w:rFonts w:eastAsia="Quasi-LucidaBright"/>
          <w:spacing w:val="-1"/>
        </w:rPr>
        <w:t>w</w:t>
      </w:r>
      <w:r w:rsidRPr="004E41E1">
        <w:rPr>
          <w:rFonts w:eastAsia="Quasi-LucidaBright"/>
        </w:rPr>
        <w:t xml:space="preserve">nym </w:t>
      </w:r>
      <w:r w:rsidRPr="004E41E1">
        <w:rPr>
          <w:rFonts w:eastAsia="Quasi-LucidaBright"/>
          <w:spacing w:val="-1"/>
        </w:rPr>
        <w:t>z</w:t>
      </w:r>
      <w:r w:rsidRPr="004E41E1">
        <w:rPr>
          <w:rFonts w:eastAsia="Quasi-LucidaBright"/>
          <w:spacing w:val="1"/>
        </w:rPr>
        <w:t>a</w:t>
      </w:r>
      <w:r w:rsidRPr="004E41E1">
        <w:rPr>
          <w:rFonts w:eastAsia="Quasi-LucidaBright"/>
        </w:rPr>
        <w:t xml:space="preserve">pisie </w:t>
      </w:r>
      <w:r w:rsidRPr="004E41E1">
        <w:rPr>
          <w:rFonts w:eastAsia="Quasi-LucidaBright"/>
          <w:spacing w:val="-1"/>
        </w:rPr>
        <w:t>w</w:t>
      </w:r>
      <w:r w:rsidRPr="004E41E1">
        <w:rPr>
          <w:rFonts w:eastAsia="Quasi-LucidaBright"/>
        </w:rPr>
        <w:t>yr</w:t>
      </w:r>
      <w:r w:rsidRPr="004E41E1">
        <w:rPr>
          <w:rFonts w:eastAsia="Quasi-LucidaBright"/>
          <w:spacing w:val="1"/>
        </w:rPr>
        <w:t>a</w:t>
      </w:r>
      <w:r w:rsidRPr="004E41E1">
        <w:rPr>
          <w:rFonts w:eastAsia="Quasi-LucidaBright"/>
          <w:spacing w:val="-1"/>
        </w:rPr>
        <w:t>z</w:t>
      </w:r>
      <w:r w:rsidRPr="004E41E1">
        <w:rPr>
          <w:rFonts w:eastAsia="Quasi-LucidaBright"/>
        </w:rPr>
        <w:t>ó</w:t>
      </w:r>
      <w:r w:rsidRPr="004E41E1">
        <w:rPr>
          <w:rFonts w:eastAsia="Quasi-LucidaBright"/>
          <w:spacing w:val="-1"/>
        </w:rPr>
        <w:t>w, stosuje w praktyce wszystkie poznane zasady akcentowania wyrazów</w:t>
      </w:r>
    </w:p>
    <w:p w14:paraId="0AF12192" w14:textId="77777777" w:rsidR="00510EEA" w:rsidRPr="00836645" w:rsidRDefault="00510EEA" w:rsidP="00510EEA">
      <w:pPr>
        <w:autoSpaceDE w:val="0"/>
        <w:autoSpaceDN w:val="0"/>
        <w:adjustRightInd w:val="0"/>
        <w:jc w:val="both"/>
        <w:rPr>
          <w:rFonts w:eastAsia="Quasi-LucidaBright"/>
          <w:sz w:val="22"/>
          <w:szCs w:val="22"/>
          <w:lang w:eastAsia="en-US"/>
        </w:rPr>
      </w:pPr>
    </w:p>
    <w:p w14:paraId="5FA1A61E" w14:textId="77777777" w:rsidR="00510EEA" w:rsidRPr="00836645" w:rsidRDefault="00510EEA" w:rsidP="00510EEA">
      <w:pPr>
        <w:autoSpaceDE w:val="0"/>
        <w:autoSpaceDN w:val="0"/>
        <w:adjustRightInd w:val="0"/>
        <w:jc w:val="both"/>
        <w:rPr>
          <w:rFonts w:eastAsia="Quasi-LucidaBright"/>
          <w:sz w:val="22"/>
          <w:szCs w:val="22"/>
          <w:lang w:eastAsia="en-US"/>
        </w:rPr>
      </w:pPr>
    </w:p>
    <w:p w14:paraId="576EC30F" w14:textId="77777777" w:rsidR="00510EEA" w:rsidRDefault="00510EEA" w:rsidP="00510EEA">
      <w:pPr>
        <w:pStyle w:val="Akapitzlist"/>
        <w:spacing w:line="360" w:lineRule="auto"/>
        <w:ind w:left="0"/>
        <w:jc w:val="both"/>
        <w:rPr>
          <w:sz w:val="22"/>
          <w:szCs w:val="22"/>
        </w:rPr>
      </w:pPr>
      <w:r w:rsidRPr="00836645">
        <w:rPr>
          <w:i/>
          <w:sz w:val="22"/>
          <w:szCs w:val="22"/>
          <w:u w:val="single"/>
        </w:rPr>
        <w:t xml:space="preserve">Na ocenę bardzo dobrą uczeń musi całkowicie opanować powyższe umiejętności. Na ocenę dobrą – </w:t>
      </w:r>
      <w:r>
        <w:rPr>
          <w:i/>
          <w:sz w:val="22"/>
          <w:szCs w:val="22"/>
          <w:u w:val="single"/>
        </w:rPr>
        <w:br/>
      </w:r>
      <w:r w:rsidRPr="00836645">
        <w:rPr>
          <w:i/>
          <w:sz w:val="22"/>
          <w:szCs w:val="22"/>
          <w:u w:val="single"/>
        </w:rPr>
        <w:t>w większej części (około 75%).</w:t>
      </w:r>
    </w:p>
    <w:p w14:paraId="4F3E0172" w14:textId="77777777" w:rsidR="00510EEA" w:rsidRDefault="00510EEA" w:rsidP="00510EEA">
      <w:pPr>
        <w:pStyle w:val="Akapitzlist"/>
        <w:spacing w:line="360" w:lineRule="auto"/>
        <w:ind w:left="0"/>
        <w:jc w:val="both"/>
        <w:rPr>
          <w:sz w:val="22"/>
          <w:szCs w:val="22"/>
        </w:rPr>
      </w:pPr>
    </w:p>
    <w:p w14:paraId="18CA5AF1" w14:textId="77777777" w:rsidR="00510EEA" w:rsidRPr="00836645" w:rsidRDefault="00510EEA" w:rsidP="00510EEA">
      <w:pPr>
        <w:pStyle w:val="Akapitzlist"/>
        <w:spacing w:line="360" w:lineRule="auto"/>
        <w:ind w:left="0"/>
        <w:jc w:val="both"/>
        <w:rPr>
          <w:sz w:val="22"/>
          <w:szCs w:val="22"/>
        </w:rPr>
      </w:pPr>
    </w:p>
    <w:p w14:paraId="260F91F0" w14:textId="77777777" w:rsidR="00510EEA" w:rsidRPr="00836645" w:rsidRDefault="00510EEA" w:rsidP="00510EEA">
      <w:pPr>
        <w:jc w:val="both"/>
        <w:rPr>
          <w:b/>
          <w:color w:val="000000"/>
          <w:sz w:val="22"/>
          <w:szCs w:val="22"/>
          <w:u w:val="single"/>
        </w:rPr>
      </w:pPr>
    </w:p>
    <w:p w14:paraId="3E5E7B7B" w14:textId="77777777" w:rsidR="00510EEA" w:rsidRPr="00836645" w:rsidRDefault="00510EEA" w:rsidP="00510EEA">
      <w:pPr>
        <w:jc w:val="both"/>
        <w:rPr>
          <w:b/>
          <w:color w:val="000000"/>
          <w:sz w:val="22"/>
          <w:szCs w:val="22"/>
          <w:u w:val="single"/>
        </w:rPr>
      </w:pPr>
      <w:r w:rsidRPr="00836645">
        <w:rPr>
          <w:b/>
          <w:color w:val="000000"/>
          <w:sz w:val="22"/>
          <w:szCs w:val="22"/>
          <w:u w:val="single"/>
        </w:rPr>
        <w:t>Ocena celująca:</w:t>
      </w:r>
    </w:p>
    <w:p w14:paraId="49B3E89D" w14:textId="77777777" w:rsidR="00510EEA" w:rsidRPr="00836645" w:rsidRDefault="00510EEA" w:rsidP="00510EEA">
      <w:pPr>
        <w:jc w:val="both"/>
        <w:rPr>
          <w:b/>
          <w:color w:val="000000"/>
          <w:sz w:val="22"/>
          <w:szCs w:val="22"/>
          <w:u w:val="single"/>
        </w:rPr>
      </w:pPr>
    </w:p>
    <w:p w14:paraId="15EF9B17" w14:textId="77777777" w:rsidR="00510EEA" w:rsidRPr="009D7356" w:rsidRDefault="00510EEA" w:rsidP="00510EEA">
      <w:pPr>
        <w:spacing w:line="360" w:lineRule="auto"/>
        <w:jc w:val="both"/>
        <w:rPr>
          <w:bCs/>
          <w:sz w:val="22"/>
          <w:szCs w:val="22"/>
        </w:rPr>
      </w:pPr>
      <w:r w:rsidRPr="00836645">
        <w:rPr>
          <w:bCs/>
          <w:sz w:val="22"/>
          <w:szCs w:val="22"/>
        </w:rPr>
        <w:t>Jeśli uczeń posiada wiedzę i umiejętności wykraczające poza poziom szóstej klasy szkoły podstawowej, samodzielnie i twórczo rozwija swoje uzdolnienia oraz</w:t>
      </w:r>
      <w:r>
        <w:rPr>
          <w:bCs/>
          <w:sz w:val="22"/>
          <w:szCs w:val="22"/>
        </w:rPr>
        <w:t xml:space="preserve"> bierze udział w konkursach</w:t>
      </w:r>
      <w:r w:rsidRPr="00836645">
        <w:rPr>
          <w:bCs/>
          <w:sz w:val="22"/>
          <w:szCs w:val="22"/>
        </w:rPr>
        <w:t xml:space="preserve">, </w:t>
      </w:r>
      <w:r w:rsidRPr="009D7356">
        <w:rPr>
          <w:bCs/>
          <w:sz w:val="22"/>
          <w:szCs w:val="22"/>
        </w:rPr>
        <w:t xml:space="preserve">przedstawi przynajmniej raz w semestrze w formie recenzji lub prezentacji samodzielnie przeczytaną lekturę oraz zaprezentuje indywidualny pokaz wiedzy i umiejętności w Tygodniu Nauki uzyskuje </w:t>
      </w:r>
      <w:r>
        <w:rPr>
          <w:bCs/>
          <w:sz w:val="22"/>
          <w:szCs w:val="22"/>
        </w:rPr>
        <w:br/>
      </w:r>
      <w:r w:rsidRPr="009D7356">
        <w:rPr>
          <w:bCs/>
          <w:sz w:val="22"/>
          <w:szCs w:val="22"/>
        </w:rPr>
        <w:t>z przedmiotu ocenę celującą semestralną lub roczną.</w:t>
      </w:r>
    </w:p>
    <w:p w14:paraId="241D82D8" w14:textId="77777777" w:rsidR="00510EEA" w:rsidRPr="00836645" w:rsidRDefault="00510EEA" w:rsidP="00510EEA">
      <w:pPr>
        <w:jc w:val="both"/>
        <w:rPr>
          <w:color w:val="000000"/>
          <w:sz w:val="22"/>
          <w:szCs w:val="22"/>
        </w:rPr>
      </w:pPr>
    </w:p>
    <w:p w14:paraId="1B3168DF" w14:textId="77777777" w:rsidR="00510EEA" w:rsidRPr="00836645" w:rsidRDefault="00510EEA" w:rsidP="00510EEA">
      <w:pPr>
        <w:pStyle w:val="Akapitzlist"/>
        <w:spacing w:line="360" w:lineRule="auto"/>
        <w:ind w:left="0"/>
        <w:jc w:val="both"/>
        <w:rPr>
          <w:b/>
          <w:sz w:val="22"/>
          <w:szCs w:val="22"/>
        </w:rPr>
      </w:pPr>
      <w:r w:rsidRPr="00836645">
        <w:rPr>
          <w:b/>
          <w:sz w:val="22"/>
          <w:szCs w:val="22"/>
        </w:rPr>
        <w:t>Ocenianiu kształtującemu podlegają bieżące wypowiedzi ustne, nowe treści i umiejętności gramatyczne (</w:t>
      </w:r>
      <w:r>
        <w:rPr>
          <w:b/>
          <w:sz w:val="22"/>
          <w:szCs w:val="22"/>
        </w:rPr>
        <w:t>budowa zdania pojedynczego i złożonego</w:t>
      </w:r>
      <w:r w:rsidRPr="00836645">
        <w:rPr>
          <w:b/>
          <w:sz w:val="22"/>
          <w:szCs w:val="22"/>
        </w:rPr>
        <w:t>), prace pisemne: recenzja.</w:t>
      </w:r>
    </w:p>
    <w:p w14:paraId="5190E2AA" w14:textId="77777777" w:rsidR="00510EEA" w:rsidRDefault="00510EEA" w:rsidP="00510EEA">
      <w:pPr>
        <w:pStyle w:val="Akapitzlist"/>
        <w:spacing w:line="360" w:lineRule="auto"/>
        <w:ind w:left="0"/>
        <w:jc w:val="both"/>
        <w:rPr>
          <w:b/>
          <w:sz w:val="22"/>
          <w:szCs w:val="22"/>
        </w:rPr>
      </w:pPr>
    </w:p>
    <w:p w14:paraId="3E5481AE" w14:textId="77777777" w:rsidR="00510EEA" w:rsidRPr="00836645" w:rsidRDefault="00510EEA" w:rsidP="00510EEA">
      <w:pPr>
        <w:pStyle w:val="Akapitzlist"/>
        <w:spacing w:line="360" w:lineRule="auto"/>
        <w:ind w:left="0"/>
        <w:jc w:val="both"/>
        <w:rPr>
          <w:b/>
          <w:sz w:val="22"/>
          <w:szCs w:val="22"/>
        </w:rPr>
      </w:pPr>
    </w:p>
    <w:p w14:paraId="4AFFB598" w14:textId="77777777" w:rsidR="00510EEA" w:rsidRPr="00836645" w:rsidRDefault="00510EEA" w:rsidP="00510EEA">
      <w:pPr>
        <w:pStyle w:val="Akapitzlist"/>
        <w:spacing w:line="360" w:lineRule="auto"/>
        <w:ind w:left="0"/>
        <w:jc w:val="both"/>
        <w:rPr>
          <w:b/>
          <w:sz w:val="22"/>
          <w:szCs w:val="22"/>
        </w:rPr>
      </w:pPr>
    </w:p>
    <w:p w14:paraId="4EE669B3" w14:textId="77777777" w:rsidR="00510EEA" w:rsidRPr="00836645" w:rsidRDefault="00510EEA" w:rsidP="00510EEA">
      <w:pPr>
        <w:autoSpaceDE w:val="0"/>
        <w:autoSpaceDN w:val="0"/>
        <w:adjustRightInd w:val="0"/>
        <w:jc w:val="both"/>
        <w:rPr>
          <w:b/>
          <w:color w:val="000000"/>
          <w:sz w:val="22"/>
          <w:szCs w:val="22"/>
        </w:rPr>
      </w:pPr>
      <w:r w:rsidRPr="00836645">
        <w:rPr>
          <w:b/>
          <w:color w:val="000000"/>
          <w:sz w:val="22"/>
          <w:szCs w:val="22"/>
        </w:rPr>
        <w:t xml:space="preserve">                                                                  SEMESTR II</w:t>
      </w:r>
    </w:p>
    <w:p w14:paraId="7871DDED" w14:textId="77777777" w:rsidR="00510EEA" w:rsidRPr="00836645" w:rsidRDefault="00510EEA" w:rsidP="00510EEA">
      <w:pPr>
        <w:autoSpaceDE w:val="0"/>
        <w:autoSpaceDN w:val="0"/>
        <w:adjustRightInd w:val="0"/>
        <w:jc w:val="both"/>
        <w:rPr>
          <w:b/>
          <w:color w:val="000000"/>
          <w:sz w:val="22"/>
          <w:szCs w:val="22"/>
        </w:rPr>
      </w:pPr>
    </w:p>
    <w:p w14:paraId="435BCE80" w14:textId="77777777" w:rsidR="00510EEA" w:rsidRDefault="00510EEA" w:rsidP="00510EEA">
      <w:pPr>
        <w:autoSpaceDE w:val="0"/>
        <w:autoSpaceDN w:val="0"/>
        <w:adjustRightInd w:val="0"/>
        <w:jc w:val="both"/>
        <w:rPr>
          <w:b/>
          <w:color w:val="000000"/>
          <w:sz w:val="22"/>
          <w:szCs w:val="22"/>
          <w:u w:val="single"/>
        </w:rPr>
      </w:pPr>
      <w:r w:rsidRPr="00836645">
        <w:rPr>
          <w:b/>
          <w:color w:val="000000"/>
          <w:sz w:val="22"/>
          <w:szCs w:val="22"/>
          <w:u w:val="single"/>
        </w:rPr>
        <w:t xml:space="preserve">Ocena dostateczna - wymagania podstawowe: </w:t>
      </w:r>
    </w:p>
    <w:p w14:paraId="340DD2A7" w14:textId="77777777" w:rsidR="00510EEA" w:rsidRPr="00836645" w:rsidRDefault="00510EEA" w:rsidP="00510EEA">
      <w:pPr>
        <w:autoSpaceDE w:val="0"/>
        <w:autoSpaceDN w:val="0"/>
        <w:adjustRightInd w:val="0"/>
        <w:jc w:val="both"/>
        <w:rPr>
          <w:b/>
          <w:color w:val="000000"/>
          <w:sz w:val="22"/>
          <w:szCs w:val="22"/>
          <w:u w:val="single"/>
        </w:rPr>
      </w:pPr>
    </w:p>
    <w:p w14:paraId="11571575" w14:textId="77777777" w:rsidR="00510EEA" w:rsidRPr="00836645" w:rsidRDefault="00510EEA" w:rsidP="00510EEA">
      <w:pPr>
        <w:autoSpaceDE w:val="0"/>
        <w:autoSpaceDN w:val="0"/>
        <w:adjustRightInd w:val="0"/>
        <w:jc w:val="both"/>
        <w:rPr>
          <w:b/>
          <w:color w:val="000000"/>
          <w:sz w:val="22"/>
          <w:szCs w:val="22"/>
          <w:u w:val="single"/>
        </w:rPr>
      </w:pPr>
    </w:p>
    <w:p w14:paraId="54DED33D" w14:textId="77777777" w:rsidR="00510EEA" w:rsidRPr="00592DDC" w:rsidRDefault="00510EEA" w:rsidP="00510EEA">
      <w:pPr>
        <w:numPr>
          <w:ilvl w:val="0"/>
          <w:numId w:val="2"/>
        </w:numPr>
        <w:autoSpaceDE w:val="0"/>
        <w:autoSpaceDN w:val="0"/>
        <w:adjustRightInd w:val="0"/>
        <w:jc w:val="both"/>
        <w:rPr>
          <w:b/>
          <w:color w:val="000000"/>
          <w:sz w:val="22"/>
          <w:szCs w:val="22"/>
        </w:rPr>
      </w:pPr>
      <w:r w:rsidRPr="00592DDC">
        <w:rPr>
          <w:b/>
          <w:color w:val="000000"/>
          <w:sz w:val="22"/>
          <w:szCs w:val="22"/>
        </w:rPr>
        <w:t>Kształcenie literackie i kulturowe</w:t>
      </w:r>
    </w:p>
    <w:p w14:paraId="035AABAC"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SŁUCHANIE:</w:t>
      </w:r>
    </w:p>
    <w:p w14:paraId="48789729"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słucha innych, uczestniczy w rozmowie oraz innych sytuacjach komunikacyjnych</w:t>
      </w:r>
    </w:p>
    <w:p w14:paraId="554BEA24"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Quasi-LucidaBright"/>
          <w:sz w:val="22"/>
          <w:szCs w:val="22"/>
          <w:lang w:eastAsia="en-US"/>
        </w:rPr>
        <w:t xml:space="preserve">(zadaje pytania, odpowiada, instruuje, gratuluje, zaprasza, przeprasza),wybiera najważniejsze informacje z wysłuchanego tekstu, tworzy prostą notatkę w formie tabeli, schematu, kilkuzdaniowej wypowiedzi, planu, określa temat utworu, powtarza swoimi słowami ogólny sens usłyszanej wypowiedzi, opowiada fabułę usłyszanej historii, zauważa metaforyczny charakter baśni, legendy, bajki, mitu, rozpoznaje proste intencje niewyrażone wprost, wyciąga wnioski z przesłanek zawartych w tekście, w tym rozpoznaje w nim prawdę lub fałsz, rozpoznaje typowe wypowiedzi informacyjne </w:t>
      </w:r>
      <w:r>
        <w:rPr>
          <w:rFonts w:eastAsia="Quasi-LucidaBright"/>
          <w:sz w:val="22"/>
          <w:szCs w:val="22"/>
          <w:lang w:eastAsia="en-US"/>
        </w:rPr>
        <w:br/>
      </w:r>
      <w:r w:rsidRPr="00836645">
        <w:rPr>
          <w:rFonts w:eastAsia="Quasi-LucidaBright"/>
          <w:sz w:val="22"/>
          <w:szCs w:val="22"/>
          <w:lang w:eastAsia="en-US"/>
        </w:rPr>
        <w:t>i literackie, na podstawie intonacji odróżnia wypowiedzenia oznajmujące, rozkazujące i pytające, rozumie mechanizmy oddziaływania reklam na odbiorcę, odróżnia fakty od opinii, wskazuje elementy perswazji.</w:t>
      </w:r>
    </w:p>
    <w:p w14:paraId="5C6256A5" w14:textId="77777777" w:rsidR="00510EEA" w:rsidRPr="00836645" w:rsidRDefault="00510EEA" w:rsidP="00510EEA">
      <w:pPr>
        <w:autoSpaceDE w:val="0"/>
        <w:autoSpaceDN w:val="0"/>
        <w:adjustRightInd w:val="0"/>
        <w:jc w:val="both"/>
        <w:rPr>
          <w:rFonts w:eastAsia="Quasi-LucidaBright"/>
          <w:sz w:val="22"/>
          <w:szCs w:val="22"/>
          <w:lang w:eastAsia="en-US"/>
        </w:rPr>
      </w:pPr>
    </w:p>
    <w:p w14:paraId="43A2E38A"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CZYTANIE:</w:t>
      </w:r>
    </w:p>
    <w:p w14:paraId="5AFFF8AD"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identyfikuje nadawcę i odbiorcę wypowiedzi, określa temat i główną myśl tekstu, oddziela informacje ważne od drugorzędnych, wybiera potrzebne informacje z instrukcji, tabeli, notatki, schematu, wskazuje cytat, wskazuje przenośne znaczenie wyrazów w wypowiedzi, rozpoznaje cechy zaproszenia, życzeń, zawiadomienia, ogłoszenia, instrukcji,</w:t>
      </w:r>
      <w:r>
        <w:rPr>
          <w:rFonts w:eastAsia="Quasi-LucidaBright"/>
          <w:sz w:val="22"/>
          <w:szCs w:val="22"/>
          <w:lang w:eastAsia="en-US"/>
        </w:rPr>
        <w:t xml:space="preserve"> </w:t>
      </w:r>
      <w:r w:rsidRPr="00836645">
        <w:rPr>
          <w:rFonts w:eastAsia="Quasi-LucidaBright"/>
          <w:sz w:val="22"/>
          <w:szCs w:val="22"/>
          <w:lang w:eastAsia="en-US"/>
        </w:rPr>
        <w:t xml:space="preserve">przepisu, określa temat utworu, powtarza swoimi słowami ogólny sens usłyszanej wypowiedzi, opowiada fabułę usłyszanej historii, zauważa metaforyczny charakter baśni, legendy, bajki, mitu, wskazuje morał wyrażony wprost, rozpoznaje typowe wypowiedzi informacyjne, literackie, reklamowe, rozumie funkcję znaków interpunkcyjnych (kropki, przecinka, znaku zapytania, wykrzyknika, cudzysłowu, dwukropka, nawiasu), akapitów </w:t>
      </w:r>
      <w:r>
        <w:rPr>
          <w:rFonts w:eastAsia="Quasi-LucidaBright"/>
          <w:sz w:val="22"/>
          <w:szCs w:val="22"/>
          <w:lang w:eastAsia="en-US"/>
        </w:rPr>
        <w:br/>
      </w:r>
      <w:r w:rsidRPr="00836645">
        <w:rPr>
          <w:rFonts w:eastAsia="Quasi-LucidaBright"/>
          <w:sz w:val="22"/>
          <w:szCs w:val="22"/>
          <w:lang w:eastAsia="en-US"/>
        </w:rPr>
        <w:t>i marginesów w tekście prozatorskim, wskazuje wersy, strofy, rymy w tekstach poetyckich,</w:t>
      </w:r>
      <w:r>
        <w:rPr>
          <w:rFonts w:eastAsia="Quasi-LucidaBright"/>
          <w:sz w:val="22"/>
          <w:szCs w:val="22"/>
          <w:lang w:eastAsia="en-US"/>
        </w:rPr>
        <w:t xml:space="preserve"> </w:t>
      </w:r>
      <w:r w:rsidRPr="00836645">
        <w:rPr>
          <w:rFonts w:eastAsia="Quasi-LucidaBright"/>
          <w:sz w:val="22"/>
          <w:szCs w:val="22"/>
          <w:lang w:eastAsia="en-US"/>
        </w:rPr>
        <w:t>poprawnie artykułuje i akcentuje wyrazy, stosuje intonację zdaniową podczas głośnego czytania utworów, odróżnia części mowy odmienne od nieodmiennych, rozpoznaje podstawowe funkcje składniowe wyrazów użytych w wypowiedziach (orzeczenie, podmiot, dopełnienie, przydawka, okolicznik)</w:t>
      </w:r>
      <w:r>
        <w:rPr>
          <w:rFonts w:eastAsia="Quasi-LucidaBright"/>
          <w:sz w:val="22"/>
          <w:szCs w:val="22"/>
          <w:lang w:eastAsia="en-US"/>
        </w:rPr>
        <w:t xml:space="preserve">, </w:t>
      </w:r>
      <w:r w:rsidRPr="003C586A">
        <w:rPr>
          <w:rFonts w:eastAsia="Quasi-LucidaBright"/>
          <w:sz w:val="22"/>
          <w:szCs w:val="22"/>
          <w:lang w:eastAsia="en-US"/>
        </w:rPr>
        <w:t>nazywa ich typy,</w:t>
      </w:r>
      <w:r w:rsidRPr="00836645">
        <w:rPr>
          <w:rFonts w:eastAsia="Quasi-LucidaBright"/>
          <w:sz w:val="22"/>
          <w:szCs w:val="22"/>
          <w:lang w:eastAsia="en-US"/>
        </w:rPr>
        <w:t xml:space="preserve"> odróżnia zdanie pojedyncze od zdania złożonego, zdanie pojedyncze rozwinięte od zdania nierozwiniętego, rozpoznaje w tekście formy przypadków, liczb, rodzajów gramatycznych (rzeczownik, przymiotnik, zaimek w związku z rzeczownikiem), osób, czasów i rodzajów gramatycznych (czasownik), określa stopień przymiotnika i przysłówka, posługuje się alfabetem, uwzględnia różnice między zapisem a wymową samogłosek nosowych, głosek dźwięcznych </w:t>
      </w:r>
      <w:r>
        <w:rPr>
          <w:rFonts w:eastAsia="Quasi-LucidaBright"/>
          <w:sz w:val="22"/>
          <w:szCs w:val="22"/>
          <w:lang w:eastAsia="en-US"/>
        </w:rPr>
        <w:br/>
      </w:r>
      <w:r w:rsidRPr="00836645">
        <w:rPr>
          <w:rFonts w:eastAsia="Quasi-LucidaBright"/>
          <w:sz w:val="22"/>
          <w:szCs w:val="22"/>
          <w:lang w:eastAsia="en-US"/>
        </w:rPr>
        <w:t>i bezdźwięcznych, oznacza miękkość</w:t>
      </w:r>
      <w:r>
        <w:rPr>
          <w:rFonts w:eastAsia="Quasi-LucidaBright"/>
          <w:sz w:val="22"/>
          <w:szCs w:val="22"/>
          <w:lang w:eastAsia="en-US"/>
        </w:rPr>
        <w:t xml:space="preserve"> </w:t>
      </w:r>
      <w:r w:rsidRPr="00836645">
        <w:rPr>
          <w:rFonts w:eastAsia="Quasi-LucidaBright"/>
          <w:sz w:val="22"/>
          <w:szCs w:val="22"/>
          <w:lang w:eastAsia="en-US"/>
        </w:rPr>
        <w:t>głosek.</w:t>
      </w:r>
    </w:p>
    <w:p w14:paraId="28F3F2FE" w14:textId="77777777" w:rsidR="00510EEA" w:rsidRPr="00836645" w:rsidRDefault="00510EEA" w:rsidP="00510EEA">
      <w:pPr>
        <w:jc w:val="both"/>
        <w:rPr>
          <w:rFonts w:eastAsia="Quasi-LucidaBright"/>
          <w:sz w:val="22"/>
          <w:szCs w:val="22"/>
          <w:lang w:eastAsia="en-US"/>
        </w:rPr>
      </w:pPr>
    </w:p>
    <w:p w14:paraId="31BDD490"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DOCIERANIE DO INFORMACJI</w:t>
      </w:r>
      <w:r>
        <w:rPr>
          <w:rFonts w:eastAsiaTheme="minorHAnsi"/>
          <w:b/>
          <w:bCs/>
          <w:sz w:val="22"/>
          <w:szCs w:val="22"/>
          <w:lang w:eastAsia="en-US"/>
        </w:rPr>
        <w:t xml:space="preserve"> - SAMOKSZTAŁCENIE</w:t>
      </w:r>
      <w:r w:rsidRPr="00836645">
        <w:rPr>
          <w:rFonts w:eastAsiaTheme="minorHAnsi"/>
          <w:b/>
          <w:bCs/>
          <w:sz w:val="22"/>
          <w:szCs w:val="22"/>
          <w:lang w:eastAsia="en-US"/>
        </w:rPr>
        <w:t>:</w:t>
      </w:r>
    </w:p>
    <w:p w14:paraId="5A906D6E"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wybiera odpowiednie informacje ze słownika ortograficznego, słownika wyrazów</w:t>
      </w:r>
      <w:r>
        <w:rPr>
          <w:rFonts w:eastAsia="Quasi-LucidaBright"/>
          <w:sz w:val="22"/>
          <w:szCs w:val="22"/>
          <w:lang w:eastAsia="en-US"/>
        </w:rPr>
        <w:t xml:space="preserve"> </w:t>
      </w:r>
      <w:r w:rsidRPr="00836645">
        <w:rPr>
          <w:rFonts w:eastAsia="Quasi-LucidaBright"/>
          <w:sz w:val="22"/>
          <w:szCs w:val="22"/>
          <w:lang w:eastAsia="en-US"/>
        </w:rPr>
        <w:t xml:space="preserve">bliskoznacznych, szkolnego słownika języka polskiego, słownika frazeologicznego, korzysta </w:t>
      </w:r>
      <w:r>
        <w:rPr>
          <w:rFonts w:eastAsia="Quasi-LucidaBright"/>
          <w:sz w:val="22"/>
          <w:szCs w:val="22"/>
          <w:lang w:eastAsia="en-US"/>
        </w:rPr>
        <w:br/>
      </w:r>
      <w:r w:rsidRPr="00836645">
        <w:rPr>
          <w:rFonts w:eastAsia="Quasi-LucidaBright"/>
          <w:sz w:val="22"/>
          <w:szCs w:val="22"/>
          <w:lang w:eastAsia="en-US"/>
        </w:rPr>
        <w:t>z encyklopedii, czasopisma, stron inter</w:t>
      </w:r>
      <w:r>
        <w:rPr>
          <w:rFonts w:eastAsia="Quasi-LucidaBright"/>
          <w:sz w:val="22"/>
          <w:szCs w:val="22"/>
          <w:lang w:eastAsia="en-US"/>
        </w:rPr>
        <w:t>netowych, leksykonu, poradnika.</w:t>
      </w:r>
    </w:p>
    <w:p w14:paraId="71C2FBFC" w14:textId="77777777" w:rsidR="00510EEA" w:rsidRPr="00836645" w:rsidRDefault="00510EEA" w:rsidP="00510EEA">
      <w:pPr>
        <w:autoSpaceDE w:val="0"/>
        <w:autoSpaceDN w:val="0"/>
        <w:adjustRightInd w:val="0"/>
        <w:jc w:val="both"/>
        <w:rPr>
          <w:rFonts w:eastAsia="Quasi-LucidaBright"/>
          <w:sz w:val="22"/>
          <w:szCs w:val="22"/>
          <w:lang w:eastAsia="en-US"/>
        </w:rPr>
      </w:pPr>
    </w:p>
    <w:p w14:paraId="6049E962" w14:textId="77777777" w:rsidR="00510EEA" w:rsidRPr="00836645" w:rsidRDefault="00510EEA" w:rsidP="00510EEA">
      <w:pPr>
        <w:autoSpaceDE w:val="0"/>
        <w:autoSpaceDN w:val="0"/>
        <w:adjustRightInd w:val="0"/>
        <w:jc w:val="both"/>
        <w:rPr>
          <w:rFonts w:eastAsia="Quasi-LucidaBright"/>
          <w:sz w:val="22"/>
          <w:szCs w:val="22"/>
          <w:lang w:eastAsia="en-US"/>
        </w:rPr>
      </w:pPr>
    </w:p>
    <w:p w14:paraId="0E8B31BE" w14:textId="77777777" w:rsidR="00510EEA" w:rsidRPr="00836645" w:rsidRDefault="00510EEA" w:rsidP="00510EEA">
      <w:pPr>
        <w:autoSpaceDE w:val="0"/>
        <w:autoSpaceDN w:val="0"/>
        <w:adjustRightInd w:val="0"/>
        <w:jc w:val="both"/>
        <w:rPr>
          <w:rFonts w:eastAsia="Quasi-LucidaBright"/>
          <w:sz w:val="22"/>
          <w:szCs w:val="22"/>
          <w:lang w:eastAsia="en-US"/>
        </w:rPr>
      </w:pPr>
    </w:p>
    <w:p w14:paraId="0CFFF109" w14:textId="77777777" w:rsidR="00510EEA" w:rsidRPr="00836645" w:rsidRDefault="00510EEA" w:rsidP="00510EEA">
      <w:pPr>
        <w:pStyle w:val="Akapitzlist"/>
        <w:autoSpaceDE w:val="0"/>
        <w:autoSpaceDN w:val="0"/>
        <w:adjustRightInd w:val="0"/>
        <w:ind w:left="2100" w:hanging="2100"/>
        <w:jc w:val="both"/>
        <w:rPr>
          <w:rFonts w:eastAsiaTheme="minorHAnsi"/>
          <w:b/>
          <w:bCs/>
          <w:sz w:val="22"/>
          <w:szCs w:val="22"/>
          <w:lang w:eastAsia="en-US"/>
        </w:rPr>
      </w:pPr>
      <w:r>
        <w:rPr>
          <w:rFonts w:eastAsiaTheme="minorHAnsi"/>
          <w:b/>
          <w:bCs/>
          <w:sz w:val="22"/>
          <w:szCs w:val="22"/>
          <w:lang w:eastAsia="en-US"/>
        </w:rPr>
        <w:t>ANALIZOWANIE I INTERPRETOWANIE TEKSTÓW KULTURY</w:t>
      </w:r>
    </w:p>
    <w:p w14:paraId="51CEA3C9" w14:textId="77777777" w:rsidR="00510EEA" w:rsidRPr="00836645" w:rsidRDefault="00510EEA" w:rsidP="00510EEA">
      <w:pPr>
        <w:pStyle w:val="Akapitzlist"/>
        <w:autoSpaceDE w:val="0"/>
        <w:autoSpaceDN w:val="0"/>
        <w:adjustRightInd w:val="0"/>
        <w:ind w:left="2100"/>
        <w:jc w:val="both"/>
        <w:rPr>
          <w:rFonts w:eastAsiaTheme="minorHAnsi"/>
          <w:b/>
          <w:bCs/>
          <w:sz w:val="22"/>
          <w:szCs w:val="22"/>
          <w:lang w:eastAsia="en-US"/>
        </w:rPr>
      </w:pPr>
    </w:p>
    <w:p w14:paraId="7F6E34BA"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nazywa swoje reakcje czytelnicze, dostrzega cechy wyróżniające teksty artystyczne (poetyckie i prozatorskie) oraz użytkowe, nazywa elementy świata przedstawionego w utworze epickim, takie jak: czas, miejsce, bohaterowie, zdarzenia, wątki, wyodrębnia wątki</w:t>
      </w:r>
      <w:r>
        <w:rPr>
          <w:rFonts w:eastAsia="Quasi-LucidaBright"/>
          <w:sz w:val="22"/>
          <w:szCs w:val="22"/>
          <w:lang w:eastAsia="en-US"/>
        </w:rPr>
        <w:t xml:space="preserve">, </w:t>
      </w:r>
      <w:r w:rsidRPr="00836645">
        <w:rPr>
          <w:rFonts w:eastAsia="Quasi-LucidaBright"/>
          <w:sz w:val="22"/>
          <w:szCs w:val="22"/>
          <w:lang w:eastAsia="en-US"/>
        </w:rPr>
        <w:t xml:space="preserve">wskazuje elementy akcji, wskazuje w utworze cechy baśni, legendy, bajki, mitu, opowiadania, powieści, wiersza, fraszki, komiksu, rozpoznaje przysłowie wskazuje w tekście porównanie, przenośnię, epitet, wyraz dźwiękonaśladowczy, uosobienie, ożywienie, posługuje się terminami: wiersz rymowany </w:t>
      </w:r>
      <w:r>
        <w:rPr>
          <w:rFonts w:eastAsia="Quasi-LucidaBright"/>
          <w:sz w:val="22"/>
          <w:szCs w:val="22"/>
          <w:lang w:eastAsia="en-US"/>
        </w:rPr>
        <w:br/>
      </w:r>
      <w:r w:rsidRPr="00836645">
        <w:rPr>
          <w:rFonts w:eastAsia="Quasi-LucidaBright"/>
          <w:sz w:val="22"/>
          <w:szCs w:val="22"/>
          <w:lang w:eastAsia="en-US"/>
        </w:rPr>
        <w:t>i nierymowany (biały), wyodrębnia film spośród innych dziedzin sztuki, zna pojęcia: gra aktorska, dekoracja, kostiumy, rekwizyty, inscenizacja, scena, widownia, kurtyna, kulisy, próba, program teatralny, afisz, ujęcie, kadr, plan, przypisuje cechy bohaterom oraz ocenia ich postawy w odniesieniu do takich wartości, jak np. miłość – nienawiść, przyjaźń – wrogość, prawda – kłamstwo, wierność – zdrada, odczytuje sens utworów na poziomie semantycznym (dosłownym), odczytuje przesłanie baśni, odczytuje morał bajek, zauważa metaforyczny charakter mitu, odczytuje informacje z plakatu teatralnego.</w:t>
      </w:r>
    </w:p>
    <w:p w14:paraId="41E9B430" w14:textId="77777777" w:rsidR="00510EEA" w:rsidRPr="00836645" w:rsidRDefault="00510EEA" w:rsidP="00510EEA">
      <w:pPr>
        <w:autoSpaceDE w:val="0"/>
        <w:autoSpaceDN w:val="0"/>
        <w:adjustRightInd w:val="0"/>
        <w:jc w:val="both"/>
        <w:rPr>
          <w:rFonts w:eastAsia="Quasi-LucidaBright"/>
          <w:sz w:val="22"/>
          <w:szCs w:val="22"/>
          <w:lang w:eastAsia="en-US"/>
        </w:rPr>
      </w:pPr>
    </w:p>
    <w:p w14:paraId="3DB26F94" w14:textId="77777777" w:rsidR="00510EEA" w:rsidRDefault="00510EEA" w:rsidP="00510EEA">
      <w:pPr>
        <w:pStyle w:val="Akapitzlist"/>
        <w:numPr>
          <w:ilvl w:val="0"/>
          <w:numId w:val="2"/>
        </w:num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 xml:space="preserve">Tworzenie wypowiedzi </w:t>
      </w:r>
    </w:p>
    <w:p w14:paraId="016F47F4" w14:textId="77777777" w:rsidR="00510EEA" w:rsidRPr="00836645" w:rsidRDefault="00510EEA" w:rsidP="00510EEA">
      <w:pPr>
        <w:pStyle w:val="Akapitzlist"/>
        <w:autoSpaceDE w:val="0"/>
        <w:autoSpaceDN w:val="0"/>
        <w:adjustRightInd w:val="0"/>
        <w:ind w:left="2100"/>
        <w:jc w:val="both"/>
        <w:rPr>
          <w:rFonts w:eastAsiaTheme="minorHAnsi"/>
          <w:b/>
          <w:bCs/>
          <w:sz w:val="22"/>
          <w:szCs w:val="22"/>
          <w:lang w:eastAsia="en-US"/>
        </w:rPr>
      </w:pPr>
    </w:p>
    <w:p w14:paraId="2527FE2F" w14:textId="77777777" w:rsidR="00510EEA" w:rsidRPr="00836645" w:rsidRDefault="00510EEA" w:rsidP="00510EEA">
      <w:pPr>
        <w:pStyle w:val="Akapitzlist"/>
        <w:autoSpaceDE w:val="0"/>
        <w:autoSpaceDN w:val="0"/>
        <w:adjustRightInd w:val="0"/>
        <w:ind w:left="2100"/>
        <w:jc w:val="both"/>
        <w:rPr>
          <w:rFonts w:eastAsiaTheme="minorHAnsi"/>
          <w:b/>
          <w:bCs/>
          <w:sz w:val="22"/>
          <w:szCs w:val="22"/>
          <w:lang w:eastAsia="en-US"/>
        </w:rPr>
      </w:pPr>
    </w:p>
    <w:p w14:paraId="0A4F20CD"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MÓWIENIE:</w:t>
      </w:r>
    </w:p>
    <w:p w14:paraId="18AA21A5"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świadomie uczestniczy w sytuacji komunikacyjnej, dostosowuje wypowiedź do adresata </w:t>
      </w:r>
      <w:r>
        <w:rPr>
          <w:rFonts w:eastAsia="Quasi-LucidaBright"/>
          <w:sz w:val="22"/>
          <w:szCs w:val="22"/>
          <w:lang w:eastAsia="en-US"/>
        </w:rPr>
        <w:br/>
      </w:r>
      <w:r w:rsidRPr="00836645">
        <w:rPr>
          <w:rFonts w:eastAsia="Quasi-LucidaBright"/>
          <w:sz w:val="22"/>
          <w:szCs w:val="22"/>
          <w:lang w:eastAsia="en-US"/>
        </w:rPr>
        <w:t>i sytuacji, świadomie dobiera rożne typy wypowiedzeń prostych i rozwiniętych, stosuje wypowiedzenia oznajmujące, pytające i rozkazujące, formułuje pytania zamknięte i otwarte, udziela odpowiedzi w formie zdań złożonych, wypowiada się w kilku logicznie ze sobą połączonych zdaniach na tematy związane z codziennością, otaczającą rzeczywistością, lekturą, stosuje zwroty grzecznościowe i odpowiednie konstrukcje składniowe (np. tryb</w:t>
      </w:r>
      <w:r>
        <w:rPr>
          <w:rFonts w:eastAsia="Quasi-LucidaBright"/>
          <w:sz w:val="22"/>
          <w:szCs w:val="22"/>
          <w:lang w:eastAsia="en-US"/>
        </w:rPr>
        <w:t xml:space="preserve"> </w:t>
      </w:r>
      <w:r w:rsidRPr="00836645">
        <w:rPr>
          <w:rFonts w:eastAsia="Quasi-LucidaBright"/>
          <w:sz w:val="22"/>
          <w:szCs w:val="22"/>
          <w:lang w:eastAsia="en-US"/>
        </w:rPr>
        <w:t xml:space="preserve">przypuszczający) podczas rozmowy </w:t>
      </w:r>
      <w:r>
        <w:rPr>
          <w:rFonts w:eastAsia="Quasi-LucidaBright"/>
          <w:sz w:val="22"/>
          <w:szCs w:val="22"/>
          <w:lang w:eastAsia="en-US"/>
        </w:rPr>
        <w:br/>
      </w:r>
      <w:r w:rsidRPr="00836645">
        <w:rPr>
          <w:rFonts w:eastAsia="Quasi-LucidaBright"/>
          <w:sz w:val="22"/>
          <w:szCs w:val="22"/>
          <w:lang w:eastAsia="en-US"/>
        </w:rPr>
        <w:t>z osobą dorosłą i rówieśnikiem składa życzenia, gratulacje, instruuje, przekonuje, zachęca, przestrzega, wypowiada się w sposób uporządkowany: opowiada zdarzenia w porządku chronologicznym, streszcza utwory fabularne opisuje przedmiot, miejsce, krajobraz, postać, obraz, ilustrację, plakat, fotografię,</w:t>
      </w:r>
      <w:r>
        <w:rPr>
          <w:rFonts w:eastAsia="Quasi-LucidaBright"/>
          <w:sz w:val="22"/>
          <w:szCs w:val="22"/>
          <w:lang w:eastAsia="en-US"/>
        </w:rPr>
        <w:t xml:space="preserve"> </w:t>
      </w:r>
      <w:r w:rsidRPr="00836645">
        <w:rPr>
          <w:rFonts w:eastAsia="Quasi-LucidaBright"/>
          <w:sz w:val="22"/>
          <w:szCs w:val="22"/>
          <w:lang w:eastAsia="en-US"/>
        </w:rPr>
        <w:t>stosując słownictwo określające umiejscowienie w przestrzeni (używa przysłówków</w:t>
      </w:r>
      <w:r>
        <w:rPr>
          <w:rFonts w:eastAsia="Quasi-LucidaBright"/>
          <w:sz w:val="22"/>
          <w:szCs w:val="22"/>
          <w:lang w:eastAsia="en-US"/>
        </w:rPr>
        <w:t xml:space="preserve"> </w:t>
      </w:r>
      <w:r w:rsidRPr="00836645">
        <w:rPr>
          <w:rFonts w:eastAsia="Quasi-LucidaBright"/>
          <w:sz w:val="22"/>
          <w:szCs w:val="22"/>
          <w:lang w:eastAsia="en-US"/>
        </w:rPr>
        <w:t>i wyrażeń przyimkowych), dobiera wyrazy bliskoznaczne i przeciwstawne, recytuje utwór poetycki, oddając jego ogólny nastrój i sens, stosuje zasady poprawnej wymowy i akcentowania wyrazów rodzimych, posługuje się pozawerbalnymi środkami wypowiedzi (mimiką, gestem, postawą ciała).</w:t>
      </w:r>
    </w:p>
    <w:p w14:paraId="51D96582" w14:textId="77777777" w:rsidR="00510EEA" w:rsidRPr="00836645" w:rsidRDefault="00510EEA" w:rsidP="00510EEA">
      <w:pPr>
        <w:autoSpaceDE w:val="0"/>
        <w:autoSpaceDN w:val="0"/>
        <w:adjustRightInd w:val="0"/>
        <w:jc w:val="both"/>
        <w:rPr>
          <w:rFonts w:eastAsia="Quasi-LucidaBright"/>
          <w:sz w:val="22"/>
          <w:szCs w:val="22"/>
          <w:lang w:eastAsia="en-US"/>
        </w:rPr>
      </w:pPr>
    </w:p>
    <w:p w14:paraId="1C181504"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PISANIE:</w:t>
      </w:r>
    </w:p>
    <w:p w14:paraId="62EB0215" w14:textId="77777777" w:rsidR="00510EE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stosuje podstawowe zasady ortografii dotyczące pisowni ó – u, </w:t>
      </w:r>
      <w:proofErr w:type="spellStart"/>
      <w:r w:rsidRPr="00836645">
        <w:rPr>
          <w:rFonts w:eastAsia="Quasi-LucidaBright"/>
          <w:sz w:val="22"/>
          <w:szCs w:val="22"/>
          <w:lang w:eastAsia="en-US"/>
        </w:rPr>
        <w:t>rz</w:t>
      </w:r>
      <w:proofErr w:type="spellEnd"/>
      <w:r w:rsidRPr="00836645">
        <w:rPr>
          <w:rFonts w:eastAsia="Quasi-LucidaBright"/>
          <w:sz w:val="22"/>
          <w:szCs w:val="22"/>
          <w:lang w:eastAsia="en-US"/>
        </w:rPr>
        <w:t xml:space="preserve"> – ż, </w:t>
      </w:r>
      <w:proofErr w:type="spellStart"/>
      <w:r w:rsidRPr="00836645">
        <w:rPr>
          <w:rFonts w:eastAsia="Quasi-LucidaBright"/>
          <w:sz w:val="22"/>
          <w:szCs w:val="22"/>
          <w:lang w:eastAsia="en-US"/>
        </w:rPr>
        <w:t>ch</w:t>
      </w:r>
      <w:proofErr w:type="spellEnd"/>
      <w:r w:rsidRPr="00836645">
        <w:rPr>
          <w:rFonts w:eastAsia="Quasi-LucidaBright"/>
          <w:sz w:val="22"/>
          <w:szCs w:val="22"/>
          <w:lang w:eastAsia="en-US"/>
        </w:rPr>
        <w:t xml:space="preserve"> – hi interpunkcji, odróżnia nazwy własne od pospolitych i potrafi zastosować odpowiednie zasady dotyczące pisowni wielką literą, poprawnie zapisuje wyrażenia przyimkowe oraz </w:t>
      </w:r>
      <w:r w:rsidRPr="00836645">
        <w:rPr>
          <w:rFonts w:eastAsiaTheme="minorHAnsi"/>
          <w:i/>
          <w:iCs/>
          <w:sz w:val="22"/>
          <w:szCs w:val="22"/>
          <w:lang w:eastAsia="en-US"/>
        </w:rPr>
        <w:t xml:space="preserve">nie </w:t>
      </w:r>
      <w:r w:rsidRPr="00836645">
        <w:rPr>
          <w:rFonts w:eastAsia="Quasi-LucidaBright"/>
          <w:sz w:val="22"/>
          <w:szCs w:val="22"/>
          <w:lang w:eastAsia="en-US"/>
        </w:rPr>
        <w:t>z rożnymi częściami mowy, poprawnie stopniuje przymiotniki i przysłówki, konstruuje i zapisuje kilkuzdaniowe wypowiedzi poprawne pod względem logiczno-składniowym, używa wypowiedzeń pojedynczych i złożonych, stosuje przecinki, w zależności do adresata i sytuacji świadomie dobiera wypowiedzenia oznajmujące, pytające i rozkazujące, samodzielnie zapisuje dialog, dzieli wypowiedzi na części kompozycyjne (wstęp, rozwinięcie, zakończenie), buduje ramowy i szczegółowy plan wypowiedzi, układa opowiadanie odtwórcze z dialogiem oraz z elementami opisu, krótką relację, proste sprawozdanie, zaproszenie</w:t>
      </w:r>
      <w:r>
        <w:rPr>
          <w:rFonts w:eastAsia="Quasi-LucidaBright"/>
          <w:sz w:val="22"/>
          <w:szCs w:val="22"/>
          <w:lang w:eastAsia="en-US"/>
        </w:rPr>
        <w:t xml:space="preserve"> </w:t>
      </w:r>
      <w:r w:rsidRPr="003C586A">
        <w:rPr>
          <w:rFonts w:eastAsia="Quasi-LucidaBright"/>
          <w:sz w:val="22"/>
          <w:szCs w:val="22"/>
          <w:lang w:eastAsia="en-US"/>
        </w:rPr>
        <w:t>dedykację, podziękowanie,</w:t>
      </w:r>
      <w:r w:rsidRPr="00836645">
        <w:rPr>
          <w:rFonts w:eastAsia="Quasi-LucidaBright"/>
          <w:sz w:val="22"/>
          <w:szCs w:val="22"/>
          <w:lang w:eastAsia="en-US"/>
        </w:rPr>
        <w:t xml:space="preserve"> ogłoszenie, pamiętnik i dziennik pisany z perspektywy bohatera i własnej, regulamin, redaguje notatkę w formie prostego schematu, tabeli, planu</w:t>
      </w:r>
      <w:r w:rsidRPr="003C586A">
        <w:rPr>
          <w:rFonts w:eastAsia="Quasi-LucidaBright"/>
          <w:sz w:val="22"/>
          <w:szCs w:val="22"/>
          <w:lang w:eastAsia="en-US"/>
        </w:rPr>
        <w:t xml:space="preserve">, redaguje biogram, zapisuje instrukcję z uwzględnieniem sformułowań wskazujących na kolejność wykonywanych czynności, tworzy opis przeżyć, </w:t>
      </w:r>
      <w:r w:rsidRPr="00836645">
        <w:rPr>
          <w:rFonts w:eastAsia="Quasi-LucidaBright"/>
          <w:sz w:val="22"/>
          <w:szCs w:val="22"/>
          <w:lang w:eastAsia="en-US"/>
        </w:rPr>
        <w:t xml:space="preserve">przedmiotu, miejsca, krajobrazu, postaci, obrazu, ilustracji, fotografii, plakatu, stosując słownictwo określające umiejscowienie w przestrzeni (używa przysłówków i wyrażeń przyimkowych), w liście prywatnym </w:t>
      </w:r>
      <w:r>
        <w:rPr>
          <w:rFonts w:eastAsia="Quasi-LucidaBright"/>
          <w:sz w:val="22"/>
          <w:szCs w:val="22"/>
          <w:lang w:eastAsia="en-US"/>
        </w:rPr>
        <w:br/>
      </w:r>
      <w:r w:rsidRPr="00836645">
        <w:rPr>
          <w:rFonts w:eastAsia="Quasi-LucidaBright"/>
          <w:sz w:val="22"/>
          <w:szCs w:val="22"/>
          <w:lang w:eastAsia="en-US"/>
        </w:rPr>
        <w:t>i oficjalnym, dialogu, zaproszeniu i ogłoszeniu stosuje</w:t>
      </w:r>
      <w:r>
        <w:rPr>
          <w:rFonts w:eastAsia="Quasi-LucidaBright"/>
          <w:sz w:val="22"/>
          <w:szCs w:val="22"/>
          <w:lang w:eastAsia="en-US"/>
        </w:rPr>
        <w:t xml:space="preserve"> </w:t>
      </w:r>
      <w:r w:rsidRPr="00836645">
        <w:rPr>
          <w:rFonts w:eastAsia="Quasi-LucidaBright"/>
          <w:sz w:val="22"/>
          <w:szCs w:val="22"/>
          <w:lang w:eastAsia="en-US"/>
        </w:rPr>
        <w:t>odpowiedni układ graficzny, stosuje wiedzę językową w zakresie: słownictwa (wykorzystuje wyrazy bliskoznaczne i przeciwstawne w tworzonym tekście), składni (konstruuje zdania</w:t>
      </w:r>
      <w:r>
        <w:rPr>
          <w:rFonts w:eastAsia="Quasi-LucidaBright"/>
          <w:sz w:val="22"/>
          <w:szCs w:val="22"/>
          <w:lang w:eastAsia="en-US"/>
        </w:rPr>
        <w:t xml:space="preserve"> </w:t>
      </w:r>
      <w:r w:rsidRPr="00836645">
        <w:rPr>
          <w:rFonts w:eastAsia="Quasi-LucidaBright"/>
          <w:sz w:val="22"/>
          <w:szCs w:val="22"/>
          <w:lang w:eastAsia="en-US"/>
        </w:rPr>
        <w:t xml:space="preserve">pojedyncze proste i rozwinięte oraz wypowiedzenia złożone, używa różnych typów wypowiedzeń: oznajmujących, rozkazujących, pytających, wykrzyknikowych; łączy wypowiedzenia składowe za pomocą spójnika w wypowiedzenia złożone, rozdziela przecinkiem wypowiedzenia składowe w wypowiedzeniu złożonym), fleksji (używa poprawnych form </w:t>
      </w:r>
      <w:r w:rsidRPr="00836645">
        <w:rPr>
          <w:rFonts w:eastAsia="Quasi-LucidaBright"/>
          <w:sz w:val="22"/>
          <w:szCs w:val="22"/>
          <w:lang w:eastAsia="en-US"/>
        </w:rPr>
        <w:lastRenderedPageBreak/>
        <w:t>gramatycznych czasowników, rzeczowników, przymiotników, zaimków, liczebników; poprawnie zapisuje formy bezokoliczników oraz formy rodzaju męskoosobowego i niemęskoosobowego czasowników w czasie przyszłym i przeszłym), stosuje zasady estetycznego zapisu tekstu.</w:t>
      </w:r>
    </w:p>
    <w:p w14:paraId="6CBBD257" w14:textId="77777777" w:rsidR="00510EEA" w:rsidRDefault="00510EEA" w:rsidP="00510EEA">
      <w:pPr>
        <w:autoSpaceDE w:val="0"/>
        <w:autoSpaceDN w:val="0"/>
        <w:adjustRightInd w:val="0"/>
        <w:jc w:val="both"/>
        <w:rPr>
          <w:rFonts w:eastAsia="Quasi-LucidaBright"/>
          <w:sz w:val="22"/>
          <w:szCs w:val="22"/>
          <w:lang w:eastAsia="en-US"/>
        </w:rPr>
      </w:pPr>
    </w:p>
    <w:p w14:paraId="7C815753" w14:textId="77777777" w:rsidR="00510EEA" w:rsidRDefault="00510EEA" w:rsidP="00510EEA">
      <w:pPr>
        <w:pStyle w:val="Akapitzlist"/>
        <w:numPr>
          <w:ilvl w:val="0"/>
          <w:numId w:val="2"/>
        </w:numPr>
        <w:autoSpaceDE w:val="0"/>
        <w:autoSpaceDN w:val="0"/>
        <w:adjustRightInd w:val="0"/>
        <w:jc w:val="both"/>
        <w:rPr>
          <w:rFonts w:eastAsia="Quasi-LucidaBright"/>
          <w:b/>
          <w:sz w:val="22"/>
          <w:szCs w:val="22"/>
          <w:lang w:eastAsia="en-US"/>
        </w:rPr>
      </w:pPr>
      <w:r w:rsidRPr="00592DDC">
        <w:rPr>
          <w:rFonts w:eastAsia="Quasi-LucidaBright"/>
          <w:b/>
          <w:sz w:val="22"/>
          <w:szCs w:val="22"/>
          <w:lang w:eastAsia="en-US"/>
        </w:rPr>
        <w:t>Kształcenie językowe</w:t>
      </w:r>
    </w:p>
    <w:p w14:paraId="090017F2" w14:textId="77777777" w:rsidR="00510EEA" w:rsidRPr="00592DDC" w:rsidRDefault="00510EEA" w:rsidP="00510EEA">
      <w:pPr>
        <w:pStyle w:val="Akapitzlist"/>
        <w:autoSpaceDE w:val="0"/>
        <w:autoSpaceDN w:val="0"/>
        <w:adjustRightInd w:val="0"/>
        <w:ind w:left="2100"/>
        <w:jc w:val="both"/>
        <w:rPr>
          <w:rFonts w:eastAsia="Quasi-LucidaBright"/>
          <w:b/>
          <w:sz w:val="22"/>
          <w:szCs w:val="22"/>
          <w:lang w:eastAsia="en-US"/>
        </w:rPr>
      </w:pPr>
    </w:p>
    <w:p w14:paraId="63A35E14" w14:textId="77777777" w:rsidR="00510EEA" w:rsidRDefault="00510EEA" w:rsidP="00510EEA">
      <w:pPr>
        <w:tabs>
          <w:tab w:val="left" w:pos="1716"/>
        </w:tabs>
        <w:ind w:right="-20"/>
        <w:jc w:val="both"/>
        <w:rPr>
          <w:rFonts w:eastAsia="Quasi-LucidaBright"/>
          <w:position w:val="3"/>
        </w:rPr>
      </w:pPr>
      <w:r>
        <w:rPr>
          <w:rFonts w:eastAsia="Quasi-LucidaBright"/>
        </w:rPr>
        <w:t xml:space="preserve">Uczeń </w:t>
      </w:r>
      <w:r>
        <w:rPr>
          <w:rFonts w:eastAsia="Quasi-LucidaBright"/>
          <w:spacing w:val="1"/>
          <w:position w:val="3"/>
        </w:rPr>
        <w:t>s</w:t>
      </w:r>
      <w:r w:rsidRPr="004E41E1">
        <w:rPr>
          <w:rFonts w:eastAsia="Quasi-LucidaBright"/>
          <w:spacing w:val="-1"/>
          <w:position w:val="3"/>
        </w:rPr>
        <w:t>t</w:t>
      </w:r>
      <w:r w:rsidRPr="004E41E1">
        <w:rPr>
          <w:rFonts w:eastAsia="Quasi-LucidaBright"/>
          <w:position w:val="3"/>
        </w:rPr>
        <w:t>o</w:t>
      </w:r>
      <w:r w:rsidRPr="004E41E1">
        <w:rPr>
          <w:rFonts w:eastAsia="Quasi-LucidaBright"/>
          <w:spacing w:val="1"/>
          <w:position w:val="3"/>
        </w:rPr>
        <w:t>s</w:t>
      </w:r>
      <w:r w:rsidRPr="004E41E1">
        <w:rPr>
          <w:rFonts w:eastAsia="Quasi-LucidaBright"/>
          <w:spacing w:val="-1"/>
          <w:position w:val="3"/>
        </w:rPr>
        <w:t>u</w:t>
      </w:r>
      <w:r w:rsidRPr="004E41E1">
        <w:rPr>
          <w:rFonts w:eastAsia="Quasi-LucidaBright"/>
          <w:position w:val="3"/>
        </w:rPr>
        <w:t xml:space="preserve">je </w:t>
      </w:r>
      <w:r w:rsidRPr="004E41E1">
        <w:rPr>
          <w:rFonts w:eastAsia="Quasi-LucidaBright"/>
          <w:spacing w:val="-1"/>
          <w:position w:val="3"/>
        </w:rPr>
        <w:t>w</w:t>
      </w:r>
      <w:r w:rsidRPr="004E41E1">
        <w:rPr>
          <w:rFonts w:eastAsia="Quasi-LucidaBright"/>
          <w:position w:val="3"/>
        </w:rPr>
        <w:t>i</w:t>
      </w:r>
      <w:r w:rsidRPr="004E41E1">
        <w:rPr>
          <w:rFonts w:eastAsia="Quasi-LucidaBright"/>
          <w:spacing w:val="1"/>
          <w:position w:val="3"/>
        </w:rPr>
        <w:t>e</w:t>
      </w:r>
      <w:r w:rsidRPr="004E41E1">
        <w:rPr>
          <w:rFonts w:eastAsia="Quasi-LucidaBright"/>
          <w:position w:val="3"/>
        </w:rPr>
        <w:t>d</w:t>
      </w:r>
      <w:r w:rsidRPr="004E41E1">
        <w:rPr>
          <w:rFonts w:eastAsia="Quasi-LucidaBright"/>
          <w:spacing w:val="-1"/>
          <w:position w:val="3"/>
        </w:rPr>
        <w:t>z</w:t>
      </w:r>
      <w:r w:rsidRPr="004E41E1">
        <w:rPr>
          <w:rFonts w:eastAsia="Quasi-LucidaBright"/>
          <w:position w:val="3"/>
        </w:rPr>
        <w:t>ę j</w:t>
      </w:r>
      <w:r w:rsidRPr="004E41E1">
        <w:rPr>
          <w:rFonts w:eastAsia="Quasi-LucidaBright"/>
          <w:spacing w:val="1"/>
          <w:position w:val="3"/>
        </w:rPr>
        <w:t>ę</w:t>
      </w:r>
      <w:r w:rsidRPr="004E41E1">
        <w:rPr>
          <w:rFonts w:eastAsia="Quasi-LucidaBright"/>
          <w:spacing w:val="-1"/>
          <w:position w:val="3"/>
        </w:rPr>
        <w:t>z</w:t>
      </w:r>
      <w:r w:rsidRPr="004E41E1">
        <w:rPr>
          <w:rFonts w:eastAsia="Quasi-LucidaBright"/>
          <w:position w:val="3"/>
        </w:rPr>
        <w:t>y</w:t>
      </w:r>
      <w:r w:rsidRPr="004E41E1">
        <w:rPr>
          <w:rFonts w:eastAsia="Quasi-LucidaBright"/>
          <w:spacing w:val="1"/>
          <w:position w:val="3"/>
        </w:rPr>
        <w:t>k</w:t>
      </w:r>
      <w:r w:rsidRPr="004E41E1">
        <w:rPr>
          <w:rFonts w:eastAsia="Quasi-LucidaBright"/>
          <w:position w:val="3"/>
        </w:rPr>
        <w:t>o</w:t>
      </w:r>
      <w:r w:rsidRPr="004E41E1">
        <w:rPr>
          <w:rFonts w:eastAsia="Quasi-LucidaBright"/>
          <w:spacing w:val="-1"/>
          <w:position w:val="3"/>
        </w:rPr>
        <w:t>w</w:t>
      </w:r>
      <w:r w:rsidRPr="004E41E1">
        <w:rPr>
          <w:rFonts w:eastAsia="Quasi-LucidaBright"/>
          <w:position w:val="3"/>
        </w:rPr>
        <w:t xml:space="preserve">ą w </w:t>
      </w:r>
      <w:r w:rsidRPr="004E41E1">
        <w:rPr>
          <w:rFonts w:eastAsia="Quasi-LucidaBright"/>
          <w:spacing w:val="-1"/>
          <w:position w:val="3"/>
        </w:rPr>
        <w:t>z</w:t>
      </w:r>
      <w:r w:rsidRPr="004E41E1">
        <w:rPr>
          <w:rFonts w:eastAsia="Quasi-LucidaBright"/>
          <w:spacing w:val="1"/>
          <w:position w:val="3"/>
        </w:rPr>
        <w:t>ak</w:t>
      </w:r>
      <w:r w:rsidRPr="004E41E1">
        <w:rPr>
          <w:rFonts w:eastAsia="Quasi-LucidaBright"/>
          <w:position w:val="3"/>
        </w:rPr>
        <w:t>r</w:t>
      </w:r>
      <w:r w:rsidRPr="004E41E1">
        <w:rPr>
          <w:rFonts w:eastAsia="Quasi-LucidaBright"/>
          <w:spacing w:val="1"/>
          <w:position w:val="3"/>
        </w:rPr>
        <w:t>es</w:t>
      </w:r>
      <w:r w:rsidRPr="004E41E1">
        <w:rPr>
          <w:rFonts w:eastAsia="Quasi-LucidaBright"/>
          <w:position w:val="3"/>
        </w:rPr>
        <w:t>i</w:t>
      </w:r>
      <w:r w:rsidRPr="004E41E1">
        <w:rPr>
          <w:rFonts w:eastAsia="Quasi-LucidaBright"/>
          <w:spacing w:val="1"/>
          <w:position w:val="3"/>
        </w:rPr>
        <w:t>e</w:t>
      </w:r>
      <w:r w:rsidRPr="004E41E1">
        <w:rPr>
          <w:rFonts w:eastAsia="Quasi-LucidaBright"/>
          <w:position w:val="3"/>
        </w:rPr>
        <w:t>:</w:t>
      </w:r>
    </w:p>
    <w:p w14:paraId="0D5D03D4" w14:textId="77777777" w:rsidR="00510EEA" w:rsidRPr="004E41E1" w:rsidRDefault="00510EEA" w:rsidP="00510EEA">
      <w:pPr>
        <w:tabs>
          <w:tab w:val="left" w:pos="1716"/>
        </w:tabs>
        <w:ind w:right="-20"/>
        <w:jc w:val="both"/>
        <w:rPr>
          <w:rFonts w:eastAsia="Quasi-LucidaBright"/>
          <w:position w:val="3"/>
        </w:rPr>
      </w:pPr>
    </w:p>
    <w:p w14:paraId="44689855" w14:textId="77777777" w:rsidR="00510EEA" w:rsidRPr="004E41E1" w:rsidRDefault="00510EEA" w:rsidP="00510EEA">
      <w:pPr>
        <w:pStyle w:val="Akapitzlist"/>
        <w:widowControl w:val="0"/>
        <w:numPr>
          <w:ilvl w:val="0"/>
          <w:numId w:val="3"/>
        </w:numPr>
        <w:tabs>
          <w:tab w:val="left" w:pos="1716"/>
        </w:tabs>
        <w:ind w:left="284" w:right="-20" w:hanging="284"/>
        <w:jc w:val="both"/>
        <w:rPr>
          <w:rFonts w:eastAsia="Quasi-LucidaBright"/>
          <w:spacing w:val="-1"/>
          <w:position w:val="3"/>
        </w:rPr>
      </w:pPr>
      <w:r w:rsidRPr="004E41E1">
        <w:rPr>
          <w:rFonts w:eastAsia="Quasi-LucidaBright"/>
          <w:spacing w:val="1"/>
          <w:position w:val="3"/>
        </w:rPr>
        <w:t>sł</w:t>
      </w:r>
      <w:r w:rsidRPr="004E41E1">
        <w:rPr>
          <w:rFonts w:eastAsia="Quasi-LucidaBright"/>
          <w:position w:val="3"/>
        </w:rPr>
        <w:t>o</w:t>
      </w:r>
      <w:r w:rsidRPr="004E41E1">
        <w:rPr>
          <w:rFonts w:eastAsia="Quasi-LucidaBright"/>
          <w:spacing w:val="-1"/>
          <w:position w:val="3"/>
        </w:rPr>
        <w:t>wn</w:t>
      </w:r>
      <w:r w:rsidRPr="004E41E1">
        <w:rPr>
          <w:rFonts w:eastAsia="Quasi-LucidaBright"/>
          <w:position w:val="3"/>
        </w:rPr>
        <w:t>ic</w:t>
      </w:r>
      <w:r w:rsidRPr="004E41E1">
        <w:rPr>
          <w:rFonts w:eastAsia="Quasi-LucidaBright"/>
          <w:spacing w:val="-1"/>
          <w:position w:val="3"/>
        </w:rPr>
        <w:t>tw</w:t>
      </w:r>
      <w:r w:rsidRPr="004E41E1">
        <w:rPr>
          <w:rFonts w:eastAsia="Quasi-LucidaBright"/>
          <w:position w:val="3"/>
        </w:rPr>
        <w:t xml:space="preserve">a </w:t>
      </w:r>
      <w:r>
        <w:rPr>
          <w:rFonts w:eastAsia="Quasi-LucidaBright"/>
          <w:spacing w:val="1"/>
          <w:position w:val="3"/>
        </w:rPr>
        <w:t xml:space="preserve">– </w:t>
      </w:r>
      <w:r w:rsidRPr="004E41E1">
        <w:rPr>
          <w:rFonts w:eastAsia="Quasi-LucidaBright"/>
          <w:spacing w:val="-1"/>
          <w:position w:val="3"/>
        </w:rPr>
        <w:t>wy</w:t>
      </w:r>
      <w:r w:rsidRPr="004E41E1">
        <w:rPr>
          <w:rFonts w:eastAsia="Quasi-LucidaBright"/>
          <w:spacing w:val="1"/>
          <w:position w:val="3"/>
        </w:rPr>
        <w:t>k</w:t>
      </w:r>
      <w:r w:rsidRPr="004E41E1">
        <w:rPr>
          <w:rFonts w:eastAsia="Quasi-LucidaBright"/>
          <w:position w:val="3"/>
        </w:rPr>
        <w:t>or</w:t>
      </w:r>
      <w:r w:rsidRPr="004E41E1">
        <w:rPr>
          <w:rFonts w:eastAsia="Quasi-LucidaBright"/>
          <w:spacing w:val="-1"/>
          <w:position w:val="3"/>
        </w:rPr>
        <w:t>zy</w:t>
      </w:r>
      <w:r w:rsidRPr="004E41E1">
        <w:rPr>
          <w:rFonts w:eastAsia="Quasi-LucidaBright"/>
          <w:spacing w:val="1"/>
          <w:position w:val="3"/>
        </w:rPr>
        <w:t>s</w:t>
      </w:r>
      <w:r w:rsidRPr="004E41E1">
        <w:rPr>
          <w:rFonts w:eastAsia="Quasi-LucidaBright"/>
          <w:spacing w:val="-1"/>
          <w:position w:val="3"/>
        </w:rPr>
        <w:t>tu</w:t>
      </w:r>
      <w:r w:rsidRPr="004E41E1">
        <w:rPr>
          <w:rFonts w:eastAsia="Quasi-LucidaBright"/>
          <w:position w:val="3"/>
        </w:rPr>
        <w:t xml:space="preserve">je zdrobnienia, </w:t>
      </w:r>
      <w:r w:rsidRPr="004E41E1">
        <w:rPr>
          <w:rFonts w:eastAsia="Quasi-LucidaBright"/>
          <w:spacing w:val="-1"/>
          <w:position w:val="3"/>
        </w:rPr>
        <w:t>wy</w:t>
      </w:r>
      <w:r w:rsidRPr="004E41E1">
        <w:rPr>
          <w:rFonts w:eastAsia="Quasi-LucidaBright"/>
          <w:position w:val="3"/>
        </w:rPr>
        <w:t>r</w:t>
      </w:r>
      <w:r w:rsidRPr="004E41E1">
        <w:rPr>
          <w:rFonts w:eastAsia="Quasi-LucidaBright"/>
          <w:spacing w:val="1"/>
          <w:position w:val="3"/>
        </w:rPr>
        <w:t>a</w:t>
      </w:r>
      <w:r w:rsidRPr="004E41E1">
        <w:rPr>
          <w:rFonts w:eastAsia="Quasi-LucidaBright"/>
          <w:spacing w:val="-1"/>
          <w:position w:val="3"/>
        </w:rPr>
        <w:t>z</w:t>
      </w:r>
      <w:r w:rsidRPr="004E41E1">
        <w:rPr>
          <w:rFonts w:eastAsia="Quasi-LucidaBright"/>
          <w:position w:val="3"/>
        </w:rPr>
        <w:t xml:space="preserve">y wieloznaczne, </w:t>
      </w:r>
      <w:r w:rsidRPr="004E41E1">
        <w:rPr>
          <w:rFonts w:eastAsia="Quasi-LucidaBright"/>
          <w:spacing w:val="-1"/>
          <w:position w:val="3"/>
        </w:rPr>
        <w:t xml:space="preserve">bliskoznaczne </w:t>
      </w:r>
      <w:r>
        <w:rPr>
          <w:rFonts w:eastAsia="Quasi-LucidaBright"/>
          <w:spacing w:val="-1"/>
          <w:position w:val="3"/>
        </w:rPr>
        <w:t>(</w:t>
      </w:r>
      <w:r w:rsidRPr="004E41E1">
        <w:rPr>
          <w:rFonts w:eastAsia="Quasi-LucidaBright"/>
          <w:spacing w:val="-1"/>
          <w:position w:val="3"/>
        </w:rPr>
        <w:t>synonimy</w:t>
      </w:r>
      <w:r>
        <w:rPr>
          <w:rFonts w:eastAsia="Quasi-LucidaBright"/>
          <w:spacing w:val="-1"/>
          <w:position w:val="3"/>
        </w:rPr>
        <w:t>)</w:t>
      </w:r>
      <w:r w:rsidRPr="004E41E1">
        <w:rPr>
          <w:rFonts w:eastAsia="Quasi-LucidaBright"/>
          <w:spacing w:val="-1"/>
          <w:position w:val="3"/>
        </w:rPr>
        <w:t xml:space="preserve"> </w:t>
      </w:r>
      <w:r>
        <w:rPr>
          <w:rFonts w:eastAsia="Quasi-LucidaBright"/>
          <w:spacing w:val="-1"/>
          <w:position w:val="3"/>
        </w:rPr>
        <w:br/>
      </w:r>
      <w:r w:rsidRPr="004E41E1">
        <w:rPr>
          <w:rFonts w:eastAsia="Quasi-LucidaBright"/>
          <w:spacing w:val="-1"/>
          <w:position w:val="3"/>
        </w:rPr>
        <w:t>i przeciwstawne</w:t>
      </w:r>
      <w:r>
        <w:rPr>
          <w:rFonts w:eastAsia="Quasi-LucidaBright"/>
          <w:spacing w:val="-1"/>
          <w:position w:val="3"/>
        </w:rPr>
        <w:t xml:space="preserve"> (</w:t>
      </w:r>
      <w:r w:rsidRPr="004E41E1">
        <w:rPr>
          <w:rFonts w:eastAsia="Quasi-LucidaBright"/>
          <w:spacing w:val="-1"/>
          <w:position w:val="3"/>
        </w:rPr>
        <w:t>antonimy</w:t>
      </w:r>
      <w:r>
        <w:rPr>
          <w:rFonts w:eastAsia="Quasi-LucidaBright"/>
          <w:spacing w:val="-1"/>
          <w:position w:val="3"/>
        </w:rPr>
        <w:t>)</w:t>
      </w:r>
      <w:r w:rsidRPr="004E41E1">
        <w:rPr>
          <w:rFonts w:eastAsia="Quasi-LucidaBright"/>
          <w:spacing w:val="-1"/>
          <w:position w:val="3"/>
        </w:rPr>
        <w:t xml:space="preserve"> w tworzonym tekście, tworzy poprawne związki wyrazowe, wyjaśnia znaczenie znanych związków frazeologicznych, przysłów, odróżnia słownictwo wartościujące i opisujące </w:t>
      </w:r>
    </w:p>
    <w:p w14:paraId="7BA8D72E" w14:textId="77777777" w:rsidR="00510EEA" w:rsidRPr="004E41E1" w:rsidRDefault="00510EEA" w:rsidP="00510EEA">
      <w:pPr>
        <w:pStyle w:val="Akapitzlist"/>
        <w:widowControl w:val="0"/>
        <w:numPr>
          <w:ilvl w:val="0"/>
          <w:numId w:val="3"/>
        </w:numPr>
        <w:tabs>
          <w:tab w:val="left" w:pos="1716"/>
        </w:tabs>
        <w:ind w:left="284" w:right="68" w:hanging="284"/>
        <w:jc w:val="both"/>
        <w:rPr>
          <w:rFonts w:eastAsia="Quasi-LucidaBright"/>
        </w:rPr>
      </w:pPr>
      <w:r w:rsidRPr="004E41E1">
        <w:rPr>
          <w:rFonts w:eastAsia="Quasi-LucidaBright"/>
          <w:spacing w:val="1"/>
        </w:rPr>
        <w:t>skła</w:t>
      </w:r>
      <w:r w:rsidRPr="004E41E1">
        <w:rPr>
          <w:rFonts w:eastAsia="Quasi-LucidaBright"/>
        </w:rPr>
        <w:t xml:space="preserve">dni </w:t>
      </w:r>
      <w:r>
        <w:rPr>
          <w:rFonts w:eastAsia="Quasi-LucidaBright"/>
          <w:spacing w:val="1"/>
        </w:rPr>
        <w:t xml:space="preserve">– </w:t>
      </w:r>
      <w:r w:rsidRPr="004E41E1">
        <w:rPr>
          <w:rFonts w:eastAsia="Quasi-LucidaBright"/>
          <w:spacing w:val="1"/>
        </w:rPr>
        <w:t>k</w:t>
      </w:r>
      <w:r w:rsidRPr="004E41E1">
        <w:rPr>
          <w:rFonts w:eastAsia="Quasi-LucidaBright"/>
        </w:rPr>
        <w:t>on</w:t>
      </w:r>
      <w:r w:rsidRPr="004E41E1">
        <w:rPr>
          <w:rFonts w:eastAsia="Quasi-LucidaBright"/>
          <w:spacing w:val="1"/>
        </w:rPr>
        <w:t>s</w:t>
      </w:r>
      <w:r w:rsidRPr="004E41E1">
        <w:rPr>
          <w:rFonts w:eastAsia="Quasi-LucidaBright"/>
        </w:rPr>
        <w:t xml:space="preserve">truuje typowe i proste </w:t>
      </w:r>
      <w:r w:rsidRPr="004E41E1">
        <w:rPr>
          <w:rFonts w:eastAsia="Quasi-LucidaBright"/>
          <w:spacing w:val="-1"/>
        </w:rPr>
        <w:t>z</w:t>
      </w:r>
      <w:r w:rsidRPr="004E41E1">
        <w:rPr>
          <w:rFonts w:eastAsia="Quasi-LucidaBright"/>
        </w:rPr>
        <w:t>d</w:t>
      </w:r>
      <w:r w:rsidRPr="004E41E1">
        <w:rPr>
          <w:rFonts w:eastAsia="Quasi-LucidaBright"/>
          <w:spacing w:val="1"/>
        </w:rPr>
        <w:t>a</w:t>
      </w:r>
      <w:r w:rsidRPr="004E41E1">
        <w:rPr>
          <w:rFonts w:eastAsia="Quasi-LucidaBright"/>
        </w:rPr>
        <w:t>nia poj</w:t>
      </w:r>
      <w:r w:rsidRPr="004E41E1">
        <w:rPr>
          <w:rFonts w:eastAsia="Quasi-LucidaBright"/>
          <w:spacing w:val="1"/>
        </w:rPr>
        <w:t>e</w:t>
      </w:r>
      <w:r w:rsidRPr="004E41E1">
        <w:rPr>
          <w:rFonts w:eastAsia="Quasi-LucidaBright"/>
        </w:rPr>
        <w:t>dync</w:t>
      </w:r>
      <w:r w:rsidRPr="004E41E1">
        <w:rPr>
          <w:rFonts w:eastAsia="Quasi-LucidaBright"/>
          <w:spacing w:val="-1"/>
        </w:rPr>
        <w:t>z</w:t>
      </w:r>
      <w:r w:rsidRPr="004E41E1">
        <w:rPr>
          <w:rFonts w:eastAsia="Quasi-LucidaBright"/>
        </w:rPr>
        <w:t>e nierozwinięte i ro</w:t>
      </w:r>
      <w:r w:rsidRPr="004E41E1">
        <w:rPr>
          <w:rFonts w:eastAsia="Quasi-LucidaBright"/>
          <w:spacing w:val="-1"/>
        </w:rPr>
        <w:t>zw</w:t>
      </w:r>
      <w:r w:rsidRPr="004E41E1">
        <w:rPr>
          <w:rFonts w:eastAsia="Quasi-LucidaBright"/>
        </w:rPr>
        <w:t>ini</w:t>
      </w:r>
      <w:r w:rsidRPr="004E41E1">
        <w:rPr>
          <w:rFonts w:eastAsia="Quasi-LucidaBright"/>
          <w:spacing w:val="1"/>
        </w:rPr>
        <w:t>ę</w:t>
      </w:r>
      <w:r w:rsidRPr="004E41E1">
        <w:rPr>
          <w:rFonts w:eastAsia="Quasi-LucidaBright"/>
          <w:spacing w:val="-1"/>
        </w:rPr>
        <w:t>t</w:t>
      </w:r>
      <w:r w:rsidRPr="004E41E1">
        <w:rPr>
          <w:rFonts w:eastAsia="Quasi-LucidaBright"/>
        </w:rPr>
        <w:t xml:space="preserve">e </w:t>
      </w:r>
      <w:r>
        <w:rPr>
          <w:rFonts w:eastAsia="Quasi-LucidaBright"/>
        </w:rPr>
        <w:br/>
      </w:r>
      <w:r w:rsidRPr="004E41E1">
        <w:rPr>
          <w:rFonts w:eastAsia="Quasi-LucidaBright"/>
        </w:rPr>
        <w:t>i rozpoznaje je na typowych przykładach</w:t>
      </w:r>
      <w:r>
        <w:rPr>
          <w:rFonts w:eastAsia="Quasi-LucidaBright"/>
        </w:rPr>
        <w:t>;</w:t>
      </w:r>
      <w:r w:rsidRPr="004E41E1">
        <w:rPr>
          <w:rFonts w:eastAsia="Quasi-LucidaBright"/>
        </w:rPr>
        <w:t xml:space="preserve"> konstruuje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spacing w:val="-1"/>
        </w:rPr>
        <w:t>n</w:t>
      </w:r>
      <w:r w:rsidRPr="004E41E1">
        <w:rPr>
          <w:rFonts w:eastAsia="Quasi-LucidaBright"/>
        </w:rPr>
        <w:t xml:space="preserve">ia </w:t>
      </w:r>
      <w:r w:rsidRPr="004E41E1">
        <w:rPr>
          <w:rFonts w:eastAsia="Quasi-LucidaBright"/>
          <w:spacing w:val="-1"/>
        </w:rPr>
        <w:t>z</w:t>
      </w:r>
      <w:r w:rsidRPr="004E41E1">
        <w:rPr>
          <w:rFonts w:eastAsia="Quasi-LucidaBright"/>
          <w:spacing w:val="1"/>
        </w:rPr>
        <w:t>ł</w:t>
      </w:r>
      <w:r w:rsidRPr="004E41E1">
        <w:rPr>
          <w:rFonts w:eastAsia="Quasi-LucidaBright"/>
        </w:rPr>
        <w:t>o</w:t>
      </w:r>
      <w:r w:rsidRPr="004E41E1">
        <w:rPr>
          <w:rFonts w:eastAsia="Quasi-LucidaBright"/>
          <w:spacing w:val="-1"/>
        </w:rPr>
        <w:t>ż</w:t>
      </w:r>
      <w:r w:rsidRPr="004E41E1">
        <w:rPr>
          <w:rFonts w:eastAsia="Quasi-LucidaBright"/>
        </w:rPr>
        <w:t>on</w:t>
      </w:r>
      <w:r w:rsidRPr="004E41E1">
        <w:rPr>
          <w:rFonts w:eastAsia="Quasi-LucidaBright"/>
          <w:spacing w:val="1"/>
        </w:rPr>
        <w:t>e współrzędnie</w:t>
      </w:r>
      <w:r>
        <w:rPr>
          <w:rFonts w:eastAsia="Quasi-LucidaBright"/>
          <w:spacing w:val="1"/>
        </w:rPr>
        <w:t>,</w:t>
      </w:r>
      <w:r w:rsidRPr="004E41E1">
        <w:rPr>
          <w:rFonts w:eastAsia="Quasi-LucidaBright"/>
          <w:spacing w:val="1"/>
        </w:rPr>
        <w:t xml:space="preserve"> podrzędnie</w:t>
      </w:r>
      <w:r w:rsidRPr="004E41E1">
        <w:rPr>
          <w:rFonts w:eastAsia="Quasi-LucidaBright"/>
        </w:rPr>
        <w:t xml:space="preserve"> i równoważniki zdań, u</w:t>
      </w:r>
      <w:r w:rsidRPr="004E41E1">
        <w:rPr>
          <w:rFonts w:eastAsia="Quasi-LucidaBright"/>
          <w:spacing w:val="-1"/>
        </w:rPr>
        <w:t>ż</w:t>
      </w:r>
      <w:r w:rsidRPr="004E41E1">
        <w:rPr>
          <w:rFonts w:eastAsia="Quasi-LucidaBright"/>
        </w:rPr>
        <w:t>y</w:t>
      </w:r>
      <w:r w:rsidRPr="004E41E1">
        <w:rPr>
          <w:rFonts w:eastAsia="Quasi-LucidaBright"/>
          <w:spacing w:val="-1"/>
        </w:rPr>
        <w:t>w</w:t>
      </w:r>
      <w:r w:rsidRPr="004E41E1">
        <w:rPr>
          <w:rFonts w:eastAsia="Quasi-LucidaBright"/>
        </w:rPr>
        <w:t>a ró</w:t>
      </w:r>
      <w:r w:rsidRPr="004E41E1">
        <w:rPr>
          <w:rFonts w:eastAsia="Quasi-LucidaBright"/>
          <w:spacing w:val="-1"/>
        </w:rPr>
        <w:t>ż</w:t>
      </w:r>
      <w:r w:rsidRPr="004E41E1">
        <w:rPr>
          <w:rFonts w:eastAsia="Quasi-LucidaBright"/>
        </w:rPr>
        <w:t xml:space="preserve">nych typów </w:t>
      </w:r>
      <w:r w:rsidRPr="004E41E1">
        <w:rPr>
          <w:rFonts w:eastAsia="Quasi-LucidaBright"/>
          <w:spacing w:val="-1"/>
        </w:rPr>
        <w:t>wypowi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spacing w:val="-1"/>
        </w:rPr>
        <w:t>ń</w:t>
      </w:r>
      <w:r w:rsidRPr="004E41E1">
        <w:rPr>
          <w:rFonts w:eastAsia="Quasi-LucidaBright"/>
        </w:rPr>
        <w:t xml:space="preserve">: </w:t>
      </w:r>
      <w:r w:rsidRPr="004E41E1">
        <w:rPr>
          <w:rFonts w:eastAsia="Quasi-LucidaBright"/>
          <w:spacing w:val="-1"/>
        </w:rPr>
        <w:t>ozn</w:t>
      </w:r>
      <w:r w:rsidRPr="004E41E1">
        <w:rPr>
          <w:rFonts w:eastAsia="Quasi-LucidaBright"/>
          <w:spacing w:val="1"/>
        </w:rPr>
        <w:t>a</w:t>
      </w:r>
      <w:r w:rsidRPr="004E41E1">
        <w:rPr>
          <w:rFonts w:eastAsia="Quasi-LucidaBright"/>
          <w:spacing w:val="-1"/>
        </w:rPr>
        <w:t>j</w:t>
      </w:r>
      <w:r w:rsidRPr="004E41E1">
        <w:rPr>
          <w:rFonts w:eastAsia="Quasi-LucidaBright"/>
          <w:spacing w:val="1"/>
        </w:rPr>
        <w:t>m</w:t>
      </w:r>
      <w:r w:rsidRPr="004E41E1">
        <w:rPr>
          <w:rFonts w:eastAsia="Quasi-LucidaBright"/>
          <w:spacing w:val="-1"/>
        </w:rPr>
        <w:t>uj</w:t>
      </w:r>
      <w:r w:rsidRPr="004E41E1">
        <w:rPr>
          <w:rFonts w:eastAsia="Quasi-LucidaBright"/>
          <w:spacing w:val="1"/>
        </w:rPr>
        <w:t>ą</w:t>
      </w:r>
      <w:r w:rsidRPr="004E41E1">
        <w:rPr>
          <w:rFonts w:eastAsia="Quasi-LucidaBright"/>
        </w:rPr>
        <w:t>c</w:t>
      </w:r>
      <w:r w:rsidRPr="004E41E1">
        <w:rPr>
          <w:rFonts w:eastAsia="Quasi-LucidaBright"/>
          <w:spacing w:val="-1"/>
        </w:rPr>
        <w:t>ych</w:t>
      </w:r>
      <w:r w:rsidRPr="004E41E1">
        <w:rPr>
          <w:rFonts w:eastAsia="Quasi-LucidaBright"/>
        </w:rPr>
        <w:t>, ro</w:t>
      </w:r>
      <w:r w:rsidRPr="004E41E1">
        <w:rPr>
          <w:rFonts w:eastAsia="Quasi-LucidaBright"/>
          <w:spacing w:val="-1"/>
        </w:rPr>
        <w:t>z</w:t>
      </w:r>
      <w:r w:rsidRPr="004E41E1">
        <w:rPr>
          <w:rFonts w:eastAsia="Quasi-LucidaBright"/>
          <w:spacing w:val="1"/>
        </w:rPr>
        <w:t>ka</w:t>
      </w:r>
      <w:r w:rsidRPr="004E41E1">
        <w:rPr>
          <w:rFonts w:eastAsia="Quasi-LucidaBright"/>
          <w:spacing w:val="-1"/>
        </w:rPr>
        <w:t>zu</w:t>
      </w:r>
      <w:r w:rsidRPr="004E41E1">
        <w:rPr>
          <w:rFonts w:eastAsia="Quasi-LucidaBright"/>
          <w:spacing w:val="1"/>
        </w:rPr>
        <w:t>ją</w:t>
      </w:r>
      <w:r w:rsidRPr="004E41E1">
        <w:rPr>
          <w:rFonts w:eastAsia="Quasi-LucidaBright"/>
        </w:rPr>
        <w:t>cych, pyt</w:t>
      </w:r>
      <w:r w:rsidRPr="004E41E1">
        <w:rPr>
          <w:rFonts w:eastAsia="Quasi-LucidaBright"/>
          <w:spacing w:val="1"/>
        </w:rPr>
        <w:t>a</w:t>
      </w:r>
      <w:r w:rsidRPr="004E41E1">
        <w:rPr>
          <w:rFonts w:eastAsia="Quasi-LucidaBright"/>
        </w:rPr>
        <w:t>j</w:t>
      </w:r>
      <w:r w:rsidRPr="004E41E1">
        <w:rPr>
          <w:rFonts w:eastAsia="Quasi-LucidaBright"/>
          <w:spacing w:val="1"/>
        </w:rPr>
        <w:t>ą</w:t>
      </w:r>
      <w:r w:rsidRPr="004E41E1">
        <w:rPr>
          <w:rFonts w:eastAsia="Quasi-LucidaBright"/>
        </w:rPr>
        <w:t xml:space="preserve">cych, </w:t>
      </w:r>
      <w:r w:rsidRPr="004E41E1">
        <w:rPr>
          <w:rFonts w:eastAsia="Quasi-LucidaBright"/>
          <w:spacing w:val="-1"/>
        </w:rPr>
        <w:t>w</w:t>
      </w:r>
      <w:r w:rsidRPr="004E41E1">
        <w:rPr>
          <w:rFonts w:eastAsia="Quasi-LucidaBright"/>
        </w:rPr>
        <w:t>y</w:t>
      </w:r>
      <w:r w:rsidRPr="004E41E1">
        <w:rPr>
          <w:rFonts w:eastAsia="Quasi-LucidaBright"/>
          <w:spacing w:val="1"/>
        </w:rPr>
        <w:t>k</w:t>
      </w:r>
      <w:r w:rsidRPr="004E41E1">
        <w:rPr>
          <w:rFonts w:eastAsia="Quasi-LucidaBright"/>
        </w:rPr>
        <w:t>rzy</w:t>
      </w:r>
      <w:r w:rsidRPr="004E41E1">
        <w:rPr>
          <w:rFonts w:eastAsia="Quasi-LucidaBright"/>
          <w:spacing w:val="1"/>
        </w:rPr>
        <w:t>k</w:t>
      </w:r>
      <w:r w:rsidRPr="004E41E1">
        <w:rPr>
          <w:rFonts w:eastAsia="Quasi-LucidaBright"/>
        </w:rPr>
        <w:t>ni</w:t>
      </w:r>
      <w:r w:rsidRPr="004E41E1">
        <w:rPr>
          <w:rFonts w:eastAsia="Quasi-LucidaBright"/>
          <w:spacing w:val="1"/>
        </w:rPr>
        <w:t>k</w:t>
      </w:r>
      <w:r w:rsidRPr="004E41E1">
        <w:rPr>
          <w:rFonts w:eastAsia="Quasi-LucidaBright"/>
        </w:rPr>
        <w:t>owych, neutralnych</w:t>
      </w:r>
      <w:r>
        <w:rPr>
          <w:rFonts w:eastAsia="Quasi-LucidaBright"/>
        </w:rPr>
        <w:t>;</w:t>
      </w:r>
      <w:r w:rsidRPr="004E41E1">
        <w:rPr>
          <w:rFonts w:eastAsia="Quasi-LucidaBright"/>
        </w:rPr>
        <w:t xml:space="preserve"> wskazuje podmiot</w:t>
      </w:r>
      <w:r>
        <w:rPr>
          <w:rFonts w:eastAsia="Quasi-LucidaBright"/>
        </w:rPr>
        <w:t xml:space="preserve"> (</w:t>
      </w:r>
      <w:r w:rsidRPr="004E41E1">
        <w:rPr>
          <w:rFonts w:eastAsia="Quasi-LucidaBright"/>
        </w:rPr>
        <w:t>np. wyrażony rzeczownikiem, zaimkiem, podmiot domyślny</w:t>
      </w:r>
      <w:r>
        <w:rPr>
          <w:rFonts w:eastAsia="Quasi-LucidaBright"/>
        </w:rPr>
        <w:t>)</w:t>
      </w:r>
      <w:r w:rsidRPr="004E41E1">
        <w:rPr>
          <w:rFonts w:eastAsia="Quasi-LucidaBright"/>
        </w:rPr>
        <w:t xml:space="preserve"> i orzeczenie czasownikowe i imienne</w:t>
      </w:r>
      <w:r>
        <w:rPr>
          <w:rFonts w:eastAsia="Quasi-LucidaBright"/>
        </w:rPr>
        <w:t>;</w:t>
      </w:r>
      <w:r w:rsidRPr="004E41E1">
        <w:rPr>
          <w:rFonts w:eastAsia="Quasi-LucidaBright"/>
        </w:rPr>
        <w:t xml:space="preserve"> podaje przykłady zdań, w których podmiot jest wyrażony inną częścią mowy</w:t>
      </w:r>
      <w:r>
        <w:rPr>
          <w:rFonts w:eastAsia="Quasi-LucidaBright"/>
        </w:rPr>
        <w:t>;</w:t>
      </w:r>
      <w:r w:rsidRPr="004E41E1">
        <w:rPr>
          <w:rFonts w:eastAsia="Quasi-LucidaBright"/>
        </w:rPr>
        <w:t xml:space="preserve"> podaje przykładowe wyrazy, które budują zdanie bezpodmiotowe</w:t>
      </w:r>
      <w:r>
        <w:rPr>
          <w:rFonts w:eastAsia="Quasi-LucidaBright"/>
        </w:rPr>
        <w:t>,</w:t>
      </w:r>
      <w:r w:rsidRPr="004E41E1">
        <w:rPr>
          <w:rFonts w:eastAsia="Quasi-LucidaBright"/>
        </w:rPr>
        <w:t xml:space="preserve"> </w:t>
      </w:r>
      <w:r>
        <w:rPr>
          <w:rFonts w:eastAsia="Quasi-LucidaBright"/>
        </w:rPr>
        <w:br/>
      </w:r>
      <w:r w:rsidRPr="004E41E1">
        <w:rPr>
          <w:rFonts w:eastAsia="Quasi-LucidaBright"/>
        </w:rPr>
        <w:t>i przykłady takich zdań</w:t>
      </w:r>
      <w:r>
        <w:rPr>
          <w:rFonts w:eastAsia="Quasi-LucidaBright"/>
        </w:rPr>
        <w:t>;</w:t>
      </w:r>
      <w:r w:rsidRPr="004E41E1">
        <w:rPr>
          <w:rFonts w:eastAsia="Quasi-LucidaBright"/>
        </w:rPr>
        <w:t xml:space="preserve"> rozpoznaje w zdaniach z lekcji pozostałe części zdania: przydawkę, dopełnienie, okolicznik (i jego niektóre rodzaje, np. czasu, miejsca, sposobu) i podaje pytania, na które odpowiadają</w:t>
      </w:r>
      <w:r>
        <w:rPr>
          <w:rFonts w:eastAsia="Quasi-LucidaBright"/>
        </w:rPr>
        <w:t>;</w:t>
      </w:r>
      <w:r w:rsidRPr="004E41E1">
        <w:rPr>
          <w:rFonts w:eastAsia="Quasi-LucidaBright"/>
        </w:rPr>
        <w:t xml:space="preserve"> łączy w związki wyrazowe wyrazy w zdaniu</w:t>
      </w:r>
      <w:r>
        <w:rPr>
          <w:rFonts w:eastAsia="Quasi-LucidaBright"/>
        </w:rPr>
        <w:t>;</w:t>
      </w:r>
      <w:r w:rsidRPr="004E41E1">
        <w:rPr>
          <w:rFonts w:eastAsia="Quasi-LucidaBright"/>
        </w:rPr>
        <w:t xml:space="preserve"> rozpoznaje określenia rzeczownika i czasownika</w:t>
      </w:r>
      <w:r>
        <w:rPr>
          <w:rFonts w:eastAsia="Quasi-LucidaBright"/>
        </w:rPr>
        <w:t>;</w:t>
      </w:r>
      <w:r w:rsidRPr="004E41E1">
        <w:rPr>
          <w:rFonts w:eastAsia="Quasi-LucidaBright"/>
        </w:rPr>
        <w:t xml:space="preserve"> konstruuje wykres krótkiego, prostego zdania pojedynczego</w:t>
      </w:r>
      <w:r>
        <w:rPr>
          <w:rFonts w:eastAsia="Quasi-LucidaBright"/>
        </w:rPr>
        <w:t>;</w:t>
      </w:r>
      <w:r w:rsidRPr="004E41E1">
        <w:rPr>
          <w:rFonts w:eastAsia="Quasi-LucidaBright"/>
        </w:rPr>
        <w:t xml:space="preserve"> wyjaśnia pojęcia </w:t>
      </w:r>
      <w:r w:rsidRPr="004E41E1">
        <w:rPr>
          <w:rFonts w:eastAsia="Quasi-LucidaBright"/>
          <w:i/>
        </w:rPr>
        <w:t>związek wyrazowy</w:t>
      </w:r>
      <w:r w:rsidRPr="00171CA5">
        <w:rPr>
          <w:rFonts w:eastAsia="Quasi-LucidaBright"/>
        </w:rPr>
        <w:t>,</w:t>
      </w:r>
      <w:r w:rsidRPr="004E41E1">
        <w:rPr>
          <w:rFonts w:eastAsia="Quasi-LucidaBright"/>
          <w:i/>
        </w:rPr>
        <w:t xml:space="preserve"> wyraz nadrzędny</w:t>
      </w:r>
      <w:r w:rsidRPr="00171CA5">
        <w:rPr>
          <w:rFonts w:eastAsia="Quasi-LucidaBright"/>
        </w:rPr>
        <w:t>,</w:t>
      </w:r>
      <w:r w:rsidRPr="004E41E1">
        <w:rPr>
          <w:rFonts w:eastAsia="Quasi-LucidaBright"/>
          <w:i/>
        </w:rPr>
        <w:t xml:space="preserve"> wyraz podrzędny</w:t>
      </w:r>
      <w:r w:rsidRPr="00171CA5">
        <w:rPr>
          <w:rFonts w:eastAsia="Quasi-LucidaBright"/>
        </w:rPr>
        <w:t>,</w:t>
      </w:r>
      <w:r w:rsidRPr="004E41E1">
        <w:rPr>
          <w:rFonts w:eastAsia="Quasi-LucidaBright"/>
          <w:i/>
        </w:rPr>
        <w:t xml:space="preserve"> grupa podmiotu</w:t>
      </w:r>
      <w:r w:rsidRPr="00171CA5">
        <w:rPr>
          <w:rFonts w:eastAsia="Quasi-LucidaBright"/>
        </w:rPr>
        <w:t>,</w:t>
      </w:r>
      <w:r w:rsidRPr="004E41E1">
        <w:rPr>
          <w:rFonts w:eastAsia="Quasi-LucidaBright"/>
          <w:i/>
        </w:rPr>
        <w:t xml:space="preserve"> grupa orzeczenia</w:t>
      </w:r>
      <w:r w:rsidRPr="004E41E1">
        <w:rPr>
          <w:rFonts w:eastAsia="Quasi-LucidaBright"/>
        </w:rPr>
        <w:t>, wskazuje je na typowych, prostych przykładach, sporządza wykres typowego zdania złożonego</w:t>
      </w:r>
      <w:r>
        <w:rPr>
          <w:rFonts w:eastAsia="Quasi-LucidaBright"/>
        </w:rPr>
        <w:t xml:space="preserve"> </w:t>
      </w:r>
    </w:p>
    <w:p w14:paraId="17540BE8" w14:textId="77777777" w:rsidR="00510EEA" w:rsidRPr="004E41E1" w:rsidRDefault="00510EEA" w:rsidP="00510EEA">
      <w:pPr>
        <w:pStyle w:val="Akapitzlist"/>
        <w:widowControl w:val="0"/>
        <w:numPr>
          <w:ilvl w:val="0"/>
          <w:numId w:val="3"/>
        </w:numPr>
        <w:tabs>
          <w:tab w:val="left" w:pos="1716"/>
        </w:tabs>
        <w:ind w:left="284" w:right="62" w:hanging="284"/>
        <w:jc w:val="both"/>
        <w:rPr>
          <w:rFonts w:eastAsia="Quasi-LucidaBright"/>
        </w:rPr>
      </w:pPr>
      <w:r w:rsidRPr="004E41E1">
        <w:rPr>
          <w:rFonts w:eastAsia="Quasi-LucidaBright"/>
          <w:spacing w:val="1"/>
        </w:rPr>
        <w:t>fle</w:t>
      </w:r>
      <w:r w:rsidRPr="004E41E1">
        <w:rPr>
          <w:rFonts w:eastAsia="Quasi-LucidaBright"/>
        </w:rPr>
        <w:t xml:space="preserve">ksji </w:t>
      </w:r>
      <w:r>
        <w:rPr>
          <w:rFonts w:eastAsia="Quasi-LucidaBright"/>
        </w:rPr>
        <w:t xml:space="preserve">– </w:t>
      </w:r>
      <w:r w:rsidRPr="004E41E1">
        <w:rPr>
          <w:rFonts w:eastAsia="Quasi-LucidaBright"/>
        </w:rPr>
        <w:t>rozpoznaje i odmienia typowe rzeczowniki własne</w:t>
      </w:r>
      <w:r>
        <w:rPr>
          <w:rFonts w:eastAsia="Quasi-LucidaBright"/>
        </w:rPr>
        <w:t xml:space="preserve"> i</w:t>
      </w:r>
      <w:r w:rsidRPr="004E41E1">
        <w:rPr>
          <w:rFonts w:eastAsia="Quasi-LucidaBright"/>
        </w:rPr>
        <w:t xml:space="preserve"> pospolite, a także niektóre rzeczowniki o nietypowej odmianie, czasowniki, przymiotniki</w:t>
      </w:r>
      <w:r>
        <w:rPr>
          <w:rFonts w:eastAsia="Quasi-LucidaBright"/>
        </w:rPr>
        <w:t>;</w:t>
      </w:r>
      <w:r w:rsidRPr="004E41E1">
        <w:rPr>
          <w:rFonts w:eastAsia="Quasi-LucidaBright"/>
        </w:rPr>
        <w:t xml:space="preserve"> rozpoznaje i z reguły poprawnie odmienia liczebniki, zaimki, określa formę czasownika</w:t>
      </w:r>
      <w:r>
        <w:rPr>
          <w:rFonts w:eastAsia="Quasi-LucidaBright"/>
        </w:rPr>
        <w:t xml:space="preserve">: </w:t>
      </w:r>
      <w:r w:rsidRPr="004E41E1">
        <w:rPr>
          <w:rFonts w:eastAsia="Quasi-LucidaBright"/>
        </w:rPr>
        <w:t xml:space="preserve">osobę, liczbę, tryb, aspekt </w:t>
      </w:r>
      <w:r>
        <w:rPr>
          <w:rFonts w:eastAsia="Quasi-LucidaBright"/>
        </w:rPr>
        <w:t>(</w:t>
      </w:r>
      <w:r w:rsidRPr="004E41E1">
        <w:rPr>
          <w:rFonts w:eastAsia="Quasi-LucidaBright"/>
        </w:rPr>
        <w:t>dokonany, niedokonany</w:t>
      </w:r>
      <w:r>
        <w:rPr>
          <w:rFonts w:eastAsia="Quasi-LucidaBright"/>
        </w:rPr>
        <w:t>)</w:t>
      </w:r>
      <w:r w:rsidRPr="004E41E1">
        <w:rPr>
          <w:rFonts w:eastAsia="Quasi-LucidaBright"/>
        </w:rPr>
        <w:t>, stronę</w:t>
      </w:r>
      <w:r>
        <w:rPr>
          <w:rFonts w:eastAsia="Quasi-LucidaBright"/>
        </w:rPr>
        <w:t>;</w:t>
      </w:r>
      <w:r w:rsidRPr="004E41E1">
        <w:rPr>
          <w:rFonts w:eastAsia="Quasi-LucidaBright"/>
        </w:rPr>
        <w:t xml:space="preserve"> </w:t>
      </w:r>
      <w:r>
        <w:rPr>
          <w:rFonts w:eastAsia="Quasi-LucidaBright"/>
        </w:rPr>
        <w:t>z niewielką pomocą nauczyciela</w:t>
      </w:r>
      <w:r w:rsidRPr="004E41E1">
        <w:rPr>
          <w:rFonts w:eastAsia="Quasi-LucidaBright"/>
        </w:rPr>
        <w:t xml:space="preserve"> przekształca czasowniki: w stronie czynnej, biernej, zwrotnej, w różnych trybach, aspektach</w:t>
      </w:r>
      <w:r>
        <w:rPr>
          <w:rFonts w:eastAsia="Quasi-LucidaBright"/>
        </w:rPr>
        <w:t>;</w:t>
      </w:r>
      <w:r w:rsidRPr="004E41E1">
        <w:rPr>
          <w:rFonts w:eastAsia="Quasi-LucidaBright"/>
        </w:rPr>
        <w:t xml:space="preserve"> rozpoznaje i nazywa na typowych przykładach typy liczebników</w:t>
      </w:r>
      <w:r>
        <w:rPr>
          <w:rFonts w:eastAsia="Quasi-LucidaBright"/>
        </w:rPr>
        <w:t>;</w:t>
      </w:r>
      <w:r w:rsidRPr="004E41E1">
        <w:rPr>
          <w:rFonts w:eastAsia="Quasi-LucidaBright"/>
        </w:rPr>
        <w:t xml:space="preserve"> podaje przykłady różnych typów zaimków i wyjaśnia ich funkcję</w:t>
      </w:r>
      <w:r>
        <w:rPr>
          <w:rFonts w:eastAsia="Quasi-LucidaBright"/>
        </w:rPr>
        <w:t>;</w:t>
      </w:r>
      <w:r w:rsidRPr="004E41E1">
        <w:rPr>
          <w:rFonts w:eastAsia="Quasi-LucidaBright"/>
        </w:rPr>
        <w:t xml:space="preserve"> oddziela temat od końcówki w rzeczownikach znanych z lekcji, wskazuje oboczności w typowych wyrazach odmiennych</w:t>
      </w:r>
      <w:r>
        <w:rPr>
          <w:rFonts w:eastAsia="Quasi-LucidaBright"/>
        </w:rPr>
        <w:t>;</w:t>
      </w:r>
      <w:r w:rsidRPr="004E41E1">
        <w:rPr>
          <w:rFonts w:eastAsia="Quasi-LucidaBright"/>
        </w:rPr>
        <w:t xml:space="preserve"> odmienia (liczba, rodzaj, przypadek) i stopniuje przymiotniki, nazywa rodzaje stopniowania </w:t>
      </w:r>
      <w:r>
        <w:rPr>
          <w:rFonts w:eastAsia="Quasi-LucidaBright"/>
        </w:rPr>
        <w:t>(</w:t>
      </w:r>
      <w:r w:rsidRPr="004E41E1">
        <w:rPr>
          <w:rFonts w:eastAsia="Quasi-LucidaBright"/>
        </w:rPr>
        <w:t>regularne, nieregularne, opisowe</w:t>
      </w:r>
      <w:r>
        <w:rPr>
          <w:rFonts w:eastAsia="Quasi-LucidaBright"/>
        </w:rPr>
        <w:t>);</w:t>
      </w:r>
      <w:r w:rsidRPr="004E41E1">
        <w:rPr>
          <w:rFonts w:eastAsia="Quasi-LucidaBright"/>
        </w:rPr>
        <w:t xml:space="preserve"> rozpoznaje przysłówki i stopniuje je, nazywając rodzaj stopniowania</w:t>
      </w:r>
      <w:r>
        <w:rPr>
          <w:rFonts w:eastAsia="Quasi-LucidaBright"/>
        </w:rPr>
        <w:t>;</w:t>
      </w:r>
      <w:r w:rsidRPr="004E41E1">
        <w:rPr>
          <w:rFonts w:eastAsia="Quasi-LucidaBright"/>
        </w:rPr>
        <w:t xml:space="preserve"> podaje przykłady przysłówków odprzymiotnikowych i niepochodzących od przymiotnika</w:t>
      </w:r>
      <w:r>
        <w:rPr>
          <w:rFonts w:eastAsia="Quasi-LucidaBright"/>
        </w:rPr>
        <w:t>;</w:t>
      </w:r>
      <w:r w:rsidRPr="004E41E1">
        <w:rPr>
          <w:rFonts w:eastAsia="Quasi-LucidaBright"/>
        </w:rPr>
        <w:t xml:space="preserve"> rozpoznaje typowe przyimki</w:t>
      </w:r>
      <w:r>
        <w:rPr>
          <w:rFonts w:eastAsia="Quasi-LucidaBright"/>
        </w:rPr>
        <w:t xml:space="preserve"> (i wyrażenia przyimkowe)</w:t>
      </w:r>
      <w:r w:rsidRPr="004E41E1">
        <w:rPr>
          <w:rFonts w:eastAsia="Quasi-LucidaBright"/>
        </w:rPr>
        <w:t>, używa przyimków do określenia relacji czasowych i przestrzennych; na ogół popr</w:t>
      </w:r>
      <w:r w:rsidRPr="004E41E1">
        <w:rPr>
          <w:rFonts w:eastAsia="Quasi-LucidaBright"/>
          <w:spacing w:val="1"/>
        </w:rPr>
        <w:t>a</w:t>
      </w:r>
      <w:r w:rsidRPr="004E41E1">
        <w:rPr>
          <w:rFonts w:eastAsia="Quasi-LucidaBright"/>
          <w:spacing w:val="-1"/>
        </w:rPr>
        <w:t>w</w:t>
      </w:r>
      <w:r w:rsidRPr="004E41E1">
        <w:rPr>
          <w:rFonts w:eastAsia="Quasi-LucidaBright"/>
        </w:rPr>
        <w:t xml:space="preserve">nie </w:t>
      </w:r>
      <w:r w:rsidRPr="004E41E1">
        <w:rPr>
          <w:rFonts w:eastAsia="Quasi-LucidaBright"/>
          <w:spacing w:val="-1"/>
        </w:rPr>
        <w:t>z</w:t>
      </w:r>
      <w:r w:rsidRPr="004E41E1">
        <w:rPr>
          <w:rFonts w:eastAsia="Quasi-LucidaBright"/>
          <w:spacing w:val="1"/>
        </w:rPr>
        <w:t>a</w:t>
      </w:r>
      <w:r w:rsidRPr="004E41E1">
        <w:rPr>
          <w:rFonts w:eastAsia="Quasi-LucidaBright"/>
        </w:rPr>
        <w:t xml:space="preserve">pisuje czasowniki z cząstką </w:t>
      </w:r>
      <w:r>
        <w:rPr>
          <w:rFonts w:eastAsia="Quasi-LucidaBright"/>
          <w:i/>
        </w:rPr>
        <w:t>-</w:t>
      </w:r>
      <w:r w:rsidRPr="00171CA5">
        <w:rPr>
          <w:rFonts w:eastAsia="Quasi-LucidaBright"/>
          <w:i/>
        </w:rPr>
        <w:t>by</w:t>
      </w:r>
      <w:r>
        <w:rPr>
          <w:rFonts w:eastAsia="Quasi-LucidaBright"/>
        </w:rPr>
        <w:t>;</w:t>
      </w:r>
      <w:r w:rsidRPr="004E41E1">
        <w:rPr>
          <w:rFonts w:eastAsia="Quasi-LucidaBright"/>
        </w:rPr>
        <w:t xml:space="preserve"> rozpoznaje nieosobowe formy czasownika </w:t>
      </w:r>
      <w:r>
        <w:rPr>
          <w:rFonts w:eastAsia="Quasi-LucidaBright"/>
        </w:rPr>
        <w:t xml:space="preserve"> (</w:t>
      </w:r>
      <w:r w:rsidRPr="004E41E1">
        <w:rPr>
          <w:rFonts w:eastAsia="Quasi-LucidaBright"/>
        </w:rPr>
        <w:t xml:space="preserve">bezokolicznik, formy zakończone na </w:t>
      </w:r>
      <w:r w:rsidRPr="00171CA5">
        <w:rPr>
          <w:rFonts w:eastAsia="Quasi-LucidaBright"/>
          <w:i/>
        </w:rPr>
        <w:t>-no</w:t>
      </w:r>
      <w:r w:rsidRPr="004E41E1">
        <w:rPr>
          <w:rFonts w:eastAsia="Quasi-LucidaBright"/>
        </w:rPr>
        <w:t xml:space="preserve">, </w:t>
      </w:r>
      <w:r>
        <w:rPr>
          <w:rFonts w:eastAsia="Quasi-LucidaBright"/>
        </w:rPr>
        <w:br/>
      </w:r>
      <w:r w:rsidRPr="00171CA5">
        <w:rPr>
          <w:rFonts w:eastAsia="Quasi-LucidaBright"/>
          <w:i/>
        </w:rPr>
        <w:t>-to</w:t>
      </w:r>
      <w:r>
        <w:rPr>
          <w:rFonts w:eastAsia="Quasi-LucidaBright"/>
        </w:rPr>
        <w:t>);</w:t>
      </w:r>
      <w:r w:rsidRPr="004E41E1">
        <w:rPr>
          <w:rFonts w:eastAsia="Quasi-LucidaBright"/>
        </w:rPr>
        <w:t xml:space="preserve"> stosuje wykrzykniki i partykuły</w:t>
      </w:r>
      <w:r>
        <w:rPr>
          <w:rFonts w:eastAsia="Quasi-LucidaBright"/>
        </w:rPr>
        <w:t>;</w:t>
      </w:r>
      <w:r w:rsidRPr="004E41E1">
        <w:rPr>
          <w:rFonts w:eastAsia="Quasi-LucidaBright"/>
        </w:rPr>
        <w:t xml:space="preserve"> rozpoznaje najczęstsze zaimki i spójniki w tekście</w:t>
      </w:r>
      <w:r>
        <w:rPr>
          <w:rFonts w:eastAsia="Quasi-LucidaBright"/>
        </w:rPr>
        <w:t>;</w:t>
      </w:r>
      <w:r w:rsidRPr="004E41E1">
        <w:rPr>
          <w:rFonts w:eastAsia="Quasi-LucidaBright"/>
        </w:rPr>
        <w:t xml:space="preserve"> poprawnie odmienia omówione na lekcji wyrazy </w:t>
      </w:r>
      <w:r>
        <w:rPr>
          <w:rFonts w:eastAsia="Quasi-LucidaBright"/>
        </w:rPr>
        <w:t>o</w:t>
      </w:r>
      <w:r w:rsidRPr="004E41E1">
        <w:rPr>
          <w:rFonts w:eastAsia="Quasi-LucidaBright"/>
        </w:rPr>
        <w:t xml:space="preserve"> niety</w:t>
      </w:r>
      <w:r>
        <w:rPr>
          <w:rFonts w:eastAsia="Quasi-LucidaBright"/>
        </w:rPr>
        <w:t xml:space="preserve">powej odmianie, w tym czasownik typu </w:t>
      </w:r>
      <w:r w:rsidRPr="00C44FE3">
        <w:rPr>
          <w:rFonts w:eastAsia="Quasi-LucidaBright"/>
          <w:i/>
        </w:rPr>
        <w:t>wziąć</w:t>
      </w:r>
    </w:p>
    <w:p w14:paraId="0E597111" w14:textId="77777777" w:rsidR="00510EEA" w:rsidRPr="004E41E1" w:rsidRDefault="00510EEA" w:rsidP="00510EEA">
      <w:pPr>
        <w:pStyle w:val="Akapitzlist"/>
        <w:widowControl w:val="0"/>
        <w:numPr>
          <w:ilvl w:val="0"/>
          <w:numId w:val="3"/>
        </w:numPr>
        <w:tabs>
          <w:tab w:val="left" w:pos="1716"/>
        </w:tabs>
        <w:ind w:left="284" w:right="62" w:hanging="284"/>
        <w:jc w:val="both"/>
        <w:rPr>
          <w:rFonts w:eastAsia="Quasi-LucidaBright"/>
        </w:rPr>
      </w:pPr>
      <w:r w:rsidRPr="004E41E1">
        <w:rPr>
          <w:rFonts w:eastAsia="Quasi-LucidaBright"/>
        </w:rPr>
        <w:t>fon</w:t>
      </w:r>
      <w:r w:rsidRPr="004E41E1">
        <w:rPr>
          <w:rFonts w:eastAsia="Quasi-LucidaBright"/>
          <w:spacing w:val="1"/>
        </w:rPr>
        <w:t>e</w:t>
      </w:r>
      <w:r w:rsidRPr="004E41E1">
        <w:rPr>
          <w:rFonts w:eastAsia="Quasi-LucidaBright"/>
        </w:rPr>
        <w:t>ty</w:t>
      </w:r>
      <w:r w:rsidRPr="004E41E1">
        <w:rPr>
          <w:rFonts w:eastAsia="Quasi-LucidaBright"/>
          <w:spacing w:val="1"/>
        </w:rPr>
        <w:t>k</w:t>
      </w:r>
      <w:r w:rsidRPr="004E41E1">
        <w:rPr>
          <w:rFonts w:eastAsia="Quasi-LucidaBright"/>
        </w:rPr>
        <w:t xml:space="preserve">i </w:t>
      </w:r>
      <w:r>
        <w:rPr>
          <w:rFonts w:eastAsia="Quasi-LucidaBright"/>
          <w:spacing w:val="1"/>
        </w:rPr>
        <w:t xml:space="preserve">– </w:t>
      </w:r>
      <w:r w:rsidRPr="004E41E1">
        <w:rPr>
          <w:rFonts w:eastAsia="Quasi-LucidaBright"/>
          <w:spacing w:val="-1"/>
        </w:rPr>
        <w:t>z</w:t>
      </w:r>
      <w:r w:rsidRPr="004E41E1">
        <w:rPr>
          <w:rFonts w:eastAsia="Quasi-LucidaBright"/>
        </w:rPr>
        <w:t xml:space="preserve">na </w:t>
      </w:r>
      <w:r w:rsidRPr="004E41E1">
        <w:rPr>
          <w:rFonts w:eastAsia="Quasi-LucidaBright"/>
          <w:spacing w:val="1"/>
        </w:rPr>
        <w:t>a</w:t>
      </w:r>
      <w:r w:rsidRPr="004E41E1">
        <w:rPr>
          <w:rFonts w:eastAsia="Quasi-LucidaBright"/>
          <w:spacing w:val="-1"/>
        </w:rPr>
        <w:t>lf</w:t>
      </w:r>
      <w:r w:rsidRPr="004E41E1">
        <w:rPr>
          <w:rFonts w:eastAsia="Quasi-LucidaBright"/>
          <w:spacing w:val="1"/>
        </w:rPr>
        <w:t>abe</w:t>
      </w:r>
      <w:r w:rsidRPr="004E41E1">
        <w:rPr>
          <w:rFonts w:eastAsia="Quasi-LucidaBright"/>
          <w:spacing w:val="-1"/>
        </w:rPr>
        <w:t>t</w:t>
      </w:r>
      <w:r w:rsidRPr="004E41E1">
        <w:rPr>
          <w:rFonts w:eastAsia="Quasi-LucidaBright"/>
        </w:rPr>
        <w:t>, wyjaśnia różnicę między głoską a literą, dzieli wyrazy na głoski, litery i sylaby</w:t>
      </w:r>
      <w:r>
        <w:rPr>
          <w:rFonts w:eastAsia="Quasi-LucidaBright"/>
        </w:rPr>
        <w:t>;</w:t>
      </w:r>
      <w:r w:rsidRPr="004E41E1">
        <w:rPr>
          <w:rFonts w:eastAsia="Quasi-LucidaBright"/>
        </w:rPr>
        <w:t xml:space="preserve"> d</w:t>
      </w:r>
      <w:r w:rsidRPr="004E41E1">
        <w:rPr>
          <w:rFonts w:eastAsia="Quasi-LucidaBright"/>
          <w:spacing w:val="-1"/>
        </w:rPr>
        <w:t>z</w:t>
      </w:r>
      <w:r w:rsidRPr="004E41E1">
        <w:rPr>
          <w:rFonts w:eastAsia="Quasi-LucidaBright"/>
        </w:rPr>
        <w:t>i</w:t>
      </w:r>
      <w:r w:rsidRPr="004E41E1">
        <w:rPr>
          <w:rFonts w:eastAsia="Quasi-LucidaBright"/>
          <w:spacing w:val="1"/>
        </w:rPr>
        <w:t>e</w:t>
      </w:r>
      <w:r w:rsidRPr="004E41E1">
        <w:rPr>
          <w:rFonts w:eastAsia="Quasi-LucidaBright"/>
          <w:spacing w:val="-1"/>
        </w:rPr>
        <w:t>l</w:t>
      </w:r>
      <w:r w:rsidRPr="004E41E1">
        <w:rPr>
          <w:rFonts w:eastAsia="Quasi-LucidaBright"/>
        </w:rPr>
        <w:t xml:space="preserve">i </w:t>
      </w:r>
      <w:r w:rsidRPr="004E41E1">
        <w:rPr>
          <w:rFonts w:eastAsia="Quasi-LucidaBright"/>
          <w:spacing w:val="-1"/>
        </w:rPr>
        <w:t xml:space="preserve">głoski na twarde i miękkie, dźwięczne i bezdźwięczne, ustne </w:t>
      </w:r>
      <w:r>
        <w:rPr>
          <w:rFonts w:eastAsia="Quasi-LucidaBright"/>
          <w:spacing w:val="-1"/>
        </w:rPr>
        <w:br/>
      </w:r>
      <w:r w:rsidRPr="004E41E1">
        <w:rPr>
          <w:rFonts w:eastAsia="Quasi-LucidaBright"/>
          <w:spacing w:val="-1"/>
        </w:rPr>
        <w:t>i nosowe</w:t>
      </w:r>
      <w:r>
        <w:rPr>
          <w:rFonts w:eastAsia="Quasi-LucidaBright"/>
          <w:spacing w:val="-1"/>
        </w:rPr>
        <w:t xml:space="preserve"> i</w:t>
      </w:r>
      <w:r w:rsidRPr="004E41E1">
        <w:rPr>
          <w:rFonts w:eastAsia="Quasi-LucidaBright"/>
          <w:spacing w:val="-1"/>
        </w:rPr>
        <w:t xml:space="preserve"> potrafi je nazywać</w:t>
      </w:r>
      <w:r>
        <w:rPr>
          <w:rFonts w:eastAsia="Quasi-LucidaBright"/>
          <w:spacing w:val="-1"/>
        </w:rPr>
        <w:t>;</w:t>
      </w:r>
      <w:r w:rsidRPr="004E41E1">
        <w:rPr>
          <w:rFonts w:eastAsia="Quasi-LucidaBright"/>
          <w:spacing w:val="-1"/>
        </w:rPr>
        <w:t xml:space="preserve"> w</w:t>
      </w:r>
      <w:r w:rsidRPr="004E41E1">
        <w:rPr>
          <w:rFonts w:eastAsia="Quasi-LucidaBright"/>
        </w:rPr>
        <w:t>y</w:t>
      </w:r>
      <w:r w:rsidRPr="004E41E1">
        <w:rPr>
          <w:rFonts w:eastAsia="Quasi-LucidaBright"/>
          <w:spacing w:val="1"/>
        </w:rPr>
        <w:t>k</w:t>
      </w:r>
      <w:r w:rsidRPr="004E41E1">
        <w:rPr>
          <w:rFonts w:eastAsia="Quasi-LucidaBright"/>
        </w:rPr>
        <w:t>orzy</w:t>
      </w:r>
      <w:r w:rsidRPr="004E41E1">
        <w:rPr>
          <w:rFonts w:eastAsia="Quasi-LucidaBright"/>
          <w:spacing w:val="1"/>
        </w:rPr>
        <w:t>s</w:t>
      </w:r>
      <w:r w:rsidRPr="004E41E1">
        <w:rPr>
          <w:rFonts w:eastAsia="Quasi-LucidaBright"/>
          <w:spacing w:val="-1"/>
        </w:rPr>
        <w:t>t</w:t>
      </w:r>
      <w:r w:rsidRPr="004E41E1">
        <w:rPr>
          <w:rFonts w:eastAsia="Quasi-LucidaBright"/>
        </w:rPr>
        <w:t xml:space="preserve">uje </w:t>
      </w:r>
      <w:r w:rsidRPr="004E41E1">
        <w:rPr>
          <w:rFonts w:eastAsia="Quasi-LucidaBright"/>
          <w:spacing w:val="-1"/>
        </w:rPr>
        <w:t>wiedzę na temat rozbieżności mi</w:t>
      </w:r>
      <w:r>
        <w:rPr>
          <w:rFonts w:eastAsia="Quasi-LucidaBright"/>
          <w:spacing w:val="-1"/>
        </w:rPr>
        <w:t>ę</w:t>
      </w:r>
      <w:r w:rsidRPr="004E41E1">
        <w:rPr>
          <w:rFonts w:eastAsia="Quasi-LucidaBright"/>
          <w:spacing w:val="-1"/>
        </w:rPr>
        <w:t xml:space="preserve">dzy mową </w:t>
      </w:r>
      <w:r>
        <w:rPr>
          <w:rFonts w:eastAsia="Quasi-LucidaBright"/>
          <w:spacing w:val="-1"/>
        </w:rPr>
        <w:br/>
      </w:r>
      <w:r w:rsidRPr="004E41E1">
        <w:rPr>
          <w:rFonts w:eastAsia="Quasi-LucidaBright"/>
          <w:spacing w:val="-1"/>
        </w:rPr>
        <w:t>a pismem do poprawnego zapisywania wyrazów</w:t>
      </w:r>
      <w:r>
        <w:rPr>
          <w:rFonts w:eastAsia="Quasi-LucidaBright"/>
          <w:spacing w:val="-1"/>
        </w:rPr>
        <w:t>;</w:t>
      </w:r>
      <w:r w:rsidRPr="004E41E1">
        <w:rPr>
          <w:rFonts w:eastAsia="Quasi-LucidaBright"/>
          <w:spacing w:val="-1"/>
        </w:rPr>
        <w:t xml:space="preserve"> zna i stosuje podstawowe reguły akcentowania wyrazów w języku polskim, stara się je stosować</w:t>
      </w:r>
    </w:p>
    <w:p w14:paraId="18534BFB" w14:textId="77777777" w:rsidR="00510EEA" w:rsidRPr="004E41E1" w:rsidRDefault="00510EEA" w:rsidP="00510EEA">
      <w:pPr>
        <w:tabs>
          <w:tab w:val="left" w:pos="1716"/>
        </w:tabs>
        <w:ind w:left="123" w:right="59"/>
        <w:jc w:val="both"/>
        <w:rPr>
          <w:rFonts w:eastAsia="Quasi-LucidaBright"/>
        </w:rPr>
      </w:pPr>
    </w:p>
    <w:p w14:paraId="4E969581" w14:textId="77777777" w:rsidR="00510EEA" w:rsidRPr="004E41E1" w:rsidRDefault="00510EEA" w:rsidP="00510EEA">
      <w:pPr>
        <w:tabs>
          <w:tab w:val="left" w:pos="1716"/>
        </w:tabs>
        <w:ind w:right="-227"/>
        <w:rPr>
          <w:rFonts w:eastAsia="Quasi-LucidaBright"/>
        </w:rPr>
      </w:pPr>
    </w:p>
    <w:p w14:paraId="01F24DFC" w14:textId="77777777" w:rsidR="00510EEA" w:rsidRPr="00836645" w:rsidRDefault="00510EEA" w:rsidP="00510EEA">
      <w:pPr>
        <w:autoSpaceDE w:val="0"/>
        <w:autoSpaceDN w:val="0"/>
        <w:adjustRightInd w:val="0"/>
        <w:jc w:val="both"/>
        <w:rPr>
          <w:rFonts w:eastAsia="Quasi-LucidaBright"/>
          <w:sz w:val="22"/>
          <w:szCs w:val="22"/>
          <w:lang w:eastAsia="en-US"/>
        </w:rPr>
      </w:pPr>
    </w:p>
    <w:p w14:paraId="47A66109" w14:textId="77777777" w:rsidR="00510EEA" w:rsidRPr="00836645" w:rsidRDefault="00510EEA" w:rsidP="00510EEA">
      <w:pPr>
        <w:autoSpaceDE w:val="0"/>
        <w:autoSpaceDN w:val="0"/>
        <w:adjustRightInd w:val="0"/>
        <w:jc w:val="both"/>
        <w:rPr>
          <w:rFonts w:eastAsia="Quasi-LucidaBright"/>
          <w:sz w:val="22"/>
          <w:szCs w:val="22"/>
          <w:lang w:eastAsia="en-US"/>
        </w:rPr>
      </w:pPr>
    </w:p>
    <w:p w14:paraId="54E581B8" w14:textId="77777777" w:rsidR="00510EEA" w:rsidRPr="00836645" w:rsidRDefault="00510EEA" w:rsidP="00510EEA">
      <w:pPr>
        <w:pStyle w:val="Akapitzlist"/>
        <w:ind w:left="0"/>
        <w:jc w:val="both"/>
        <w:rPr>
          <w:i/>
          <w:sz w:val="22"/>
          <w:szCs w:val="22"/>
          <w:u w:val="single"/>
        </w:rPr>
      </w:pPr>
      <w:r w:rsidRPr="00836645">
        <w:rPr>
          <w:i/>
          <w:sz w:val="22"/>
          <w:szCs w:val="22"/>
          <w:u w:val="single"/>
        </w:rPr>
        <w:t xml:space="preserve">Jeśli uczeń opanuje około połowy tych umiejętności, a większość umiejętności stosuje z pomocą nauczyciela, </w:t>
      </w:r>
      <w:r w:rsidRPr="00836645">
        <w:rPr>
          <w:b/>
          <w:i/>
          <w:sz w:val="22"/>
          <w:szCs w:val="22"/>
          <w:u w:val="single"/>
        </w:rPr>
        <w:t>otrzymuje ocenę dopuszczającą</w:t>
      </w:r>
      <w:r w:rsidRPr="00836645">
        <w:rPr>
          <w:i/>
          <w:sz w:val="22"/>
          <w:szCs w:val="22"/>
          <w:u w:val="single"/>
        </w:rPr>
        <w:t>. Jeśli uczeń opanuje mniej niż połowę powyższego materiału i nie potrafi zastosować podstawowej wiedzy nawet z pomocą nauczyciela</w:t>
      </w:r>
      <w:r w:rsidRPr="00836645">
        <w:rPr>
          <w:b/>
          <w:i/>
          <w:sz w:val="22"/>
          <w:szCs w:val="22"/>
          <w:u w:val="single"/>
        </w:rPr>
        <w:t>, otrzymuje ocenę niedostateczną</w:t>
      </w:r>
      <w:r w:rsidRPr="00836645">
        <w:rPr>
          <w:i/>
          <w:sz w:val="22"/>
          <w:szCs w:val="22"/>
          <w:u w:val="single"/>
        </w:rPr>
        <w:t>.</w:t>
      </w:r>
    </w:p>
    <w:p w14:paraId="03AE4C76" w14:textId="77777777" w:rsidR="00510EEA" w:rsidRPr="00836645" w:rsidRDefault="00510EEA" w:rsidP="00510EEA">
      <w:pPr>
        <w:autoSpaceDE w:val="0"/>
        <w:autoSpaceDN w:val="0"/>
        <w:adjustRightInd w:val="0"/>
        <w:jc w:val="both"/>
        <w:rPr>
          <w:color w:val="000000"/>
          <w:sz w:val="22"/>
          <w:szCs w:val="22"/>
        </w:rPr>
      </w:pPr>
    </w:p>
    <w:p w14:paraId="50B7EB76" w14:textId="77777777" w:rsidR="00510EEA" w:rsidRPr="00836645" w:rsidRDefault="00510EEA" w:rsidP="00510EEA">
      <w:pPr>
        <w:jc w:val="both"/>
        <w:rPr>
          <w:color w:val="000000"/>
          <w:sz w:val="22"/>
          <w:szCs w:val="22"/>
        </w:rPr>
      </w:pPr>
      <w:r w:rsidRPr="00836645">
        <w:rPr>
          <w:b/>
          <w:bCs/>
          <w:color w:val="000000"/>
          <w:sz w:val="22"/>
          <w:szCs w:val="22"/>
        </w:rPr>
        <w:t>Ocena dobra i bardzo dobra – wymagania rozszerzone: Uczeń</w:t>
      </w:r>
      <w:r>
        <w:rPr>
          <w:b/>
          <w:bCs/>
          <w:color w:val="000000"/>
          <w:sz w:val="22"/>
          <w:szCs w:val="22"/>
        </w:rPr>
        <w:t xml:space="preserve"> </w:t>
      </w:r>
      <w:r w:rsidRPr="00836645">
        <w:rPr>
          <w:color w:val="000000"/>
          <w:sz w:val="22"/>
          <w:szCs w:val="22"/>
        </w:rPr>
        <w:t xml:space="preserve">opanował wszystkie podstawowe umiejętności, a ponadto: </w:t>
      </w:r>
    </w:p>
    <w:p w14:paraId="3AD0E83B" w14:textId="77777777" w:rsidR="00510EEA" w:rsidRPr="00836645" w:rsidRDefault="00510EEA" w:rsidP="00510EEA">
      <w:pPr>
        <w:autoSpaceDE w:val="0"/>
        <w:autoSpaceDN w:val="0"/>
        <w:adjustRightInd w:val="0"/>
        <w:jc w:val="both"/>
        <w:rPr>
          <w:rFonts w:eastAsia="Quasi-LucidaBright"/>
          <w:sz w:val="22"/>
          <w:szCs w:val="22"/>
          <w:lang w:eastAsia="en-US"/>
        </w:rPr>
      </w:pPr>
    </w:p>
    <w:p w14:paraId="7B69FB84" w14:textId="77777777" w:rsidR="00510EEA" w:rsidRPr="00836645" w:rsidRDefault="00510EEA" w:rsidP="00510EEA">
      <w:pPr>
        <w:autoSpaceDE w:val="0"/>
        <w:autoSpaceDN w:val="0"/>
        <w:adjustRightInd w:val="0"/>
        <w:jc w:val="both"/>
        <w:rPr>
          <w:rFonts w:eastAsia="Quasi-LucidaBright"/>
          <w:sz w:val="22"/>
          <w:szCs w:val="22"/>
          <w:lang w:eastAsia="en-US"/>
        </w:rPr>
      </w:pPr>
    </w:p>
    <w:p w14:paraId="2BE30039" w14:textId="77777777" w:rsidR="00510EEA" w:rsidRPr="00836645"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 xml:space="preserve">                    I. Kształcenie literackie i kulturowe</w:t>
      </w:r>
    </w:p>
    <w:p w14:paraId="3E8C5B8E"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29A1300D"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SŁUCHANIE:</w:t>
      </w:r>
    </w:p>
    <w:p w14:paraId="27BD37EB"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w typowych sytuacjach komunikacyjnych cytuje wypowiedzi innych, wyraża swoje zdanie na temat wysłuchanego komunikatu, odróżnia informacje ważne od mniej ważnych,</w:t>
      </w:r>
      <w:r>
        <w:rPr>
          <w:rFonts w:eastAsia="Quasi-LucidaBright"/>
          <w:sz w:val="22"/>
          <w:szCs w:val="22"/>
          <w:lang w:eastAsia="en-US"/>
        </w:rPr>
        <w:t xml:space="preserve"> </w:t>
      </w:r>
      <w:r w:rsidRPr="00836645">
        <w:rPr>
          <w:rFonts w:eastAsia="Quasi-LucidaBright"/>
          <w:sz w:val="22"/>
          <w:szCs w:val="22"/>
          <w:lang w:eastAsia="en-US"/>
        </w:rPr>
        <w:t>właściwie odbiera intencje nadawcy komunikatu (również te niewyrażone</w:t>
      </w:r>
      <w:r>
        <w:rPr>
          <w:rFonts w:eastAsia="Quasi-LucidaBright"/>
          <w:sz w:val="22"/>
          <w:szCs w:val="22"/>
          <w:lang w:eastAsia="en-US"/>
        </w:rPr>
        <w:t xml:space="preserve"> </w:t>
      </w:r>
      <w:r w:rsidRPr="00836645">
        <w:rPr>
          <w:rFonts w:eastAsia="Quasi-LucidaBright"/>
          <w:sz w:val="22"/>
          <w:szCs w:val="22"/>
          <w:lang w:eastAsia="en-US"/>
        </w:rPr>
        <w:t xml:space="preserve">wprost), na podstawie słuchanego tekstu tworzy notatkę, pisze krótkie streszczenie, odróżnia wypowiedzi literackie od informacyjnych </w:t>
      </w:r>
      <w:r>
        <w:rPr>
          <w:rFonts w:eastAsia="Quasi-LucidaBright"/>
          <w:sz w:val="22"/>
          <w:szCs w:val="22"/>
          <w:lang w:eastAsia="en-US"/>
        </w:rPr>
        <w:br/>
      </w:r>
      <w:r w:rsidRPr="00836645">
        <w:rPr>
          <w:rFonts w:eastAsia="Quasi-LucidaBright"/>
          <w:sz w:val="22"/>
          <w:szCs w:val="22"/>
          <w:lang w:eastAsia="en-US"/>
        </w:rPr>
        <w:t>i reklamowych</w:t>
      </w:r>
      <w:r>
        <w:rPr>
          <w:rFonts w:eastAsia="Quasi-LucidaBright"/>
          <w:sz w:val="22"/>
          <w:szCs w:val="22"/>
          <w:lang w:eastAsia="en-US"/>
        </w:rPr>
        <w:t xml:space="preserve"> </w:t>
      </w:r>
      <w:r w:rsidRPr="00836645">
        <w:rPr>
          <w:rFonts w:eastAsia="Quasi-LucidaBright"/>
          <w:sz w:val="22"/>
          <w:szCs w:val="22"/>
          <w:lang w:eastAsia="en-US"/>
        </w:rPr>
        <w:t>,odczytuje przenośny sens wysłuchanych utworów poetyckich i prozatorskich (omawia przesłanie baśni, objaśnia morał bajki, wyjaśnia metaforyczny charakter mitu), rozumie mechanizmy oddziaływania reklam na odbiorców, w sytuacjach typowych odróżnia fakty od opinii.</w:t>
      </w:r>
    </w:p>
    <w:p w14:paraId="2116FA01" w14:textId="77777777" w:rsidR="00510EEA" w:rsidRPr="00836645" w:rsidRDefault="00510EEA" w:rsidP="00510EEA">
      <w:pPr>
        <w:autoSpaceDE w:val="0"/>
        <w:autoSpaceDN w:val="0"/>
        <w:adjustRightInd w:val="0"/>
        <w:jc w:val="both"/>
        <w:rPr>
          <w:rFonts w:eastAsia="Quasi-LucidaBright"/>
          <w:sz w:val="22"/>
          <w:szCs w:val="22"/>
          <w:lang w:eastAsia="en-US"/>
        </w:rPr>
      </w:pPr>
    </w:p>
    <w:p w14:paraId="0981C4B8"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CZYTANIE:</w:t>
      </w:r>
    </w:p>
    <w:p w14:paraId="52647DD7" w14:textId="77777777" w:rsidR="00510EEA" w:rsidRPr="003C586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wyszukuje w wypowiedzi informacje wyrażone pośrednio, rozumie funkcję akapitu i cytatu </w:t>
      </w:r>
      <w:r>
        <w:rPr>
          <w:rFonts w:eastAsia="Quasi-LucidaBright"/>
          <w:sz w:val="22"/>
          <w:szCs w:val="22"/>
          <w:lang w:eastAsia="en-US"/>
        </w:rPr>
        <w:br/>
      </w:r>
      <w:r w:rsidRPr="00836645">
        <w:rPr>
          <w:rFonts w:eastAsia="Quasi-LucidaBright"/>
          <w:sz w:val="22"/>
          <w:szCs w:val="22"/>
          <w:lang w:eastAsia="en-US"/>
        </w:rPr>
        <w:t>w wypowiedzi, głośno czyta utwory, uwzględniając zasady poprawnej artykulacji i intonacji, wprowadza pauzę, wskazuje różnice między rzeczownikami, czasownikami, przymiotnikami, liczebnikami, zaimkami, przyimkami i spójnikami, rozpoznaje w tekście zdania pojedyncze nierozwinięte i rozwinięte, pojedyncze i złożone (współrzędnie i podrzędnie), rozpoznaje równoważnik zdania, wydziela w zdaniu grupę podmiotu i orzeczenia, rozpoznaje zdania bezpodmiotowe, ustala stosunki nadrzędno-podrzędne i współrzędne z zdaniu pojedynczym, rozpoznaje w tekście formy przypadków, liczb, osób, rodzajów; odróżnia formy osobowe czasowników od nieosobowych (bezokolicznik, formy zakończone na-no, -to)</w:t>
      </w:r>
      <w:r>
        <w:rPr>
          <w:rFonts w:eastAsia="Quasi-LucidaBright"/>
          <w:sz w:val="22"/>
          <w:szCs w:val="22"/>
          <w:lang w:eastAsia="en-US"/>
        </w:rPr>
        <w:t>,</w:t>
      </w:r>
      <w:r w:rsidRPr="000E4456">
        <w:rPr>
          <w:rFonts w:eastAsia="Quasi-LucidaBright"/>
          <w:color w:val="FF0000"/>
          <w:sz w:val="22"/>
          <w:szCs w:val="22"/>
          <w:lang w:eastAsia="en-US"/>
        </w:rPr>
        <w:t xml:space="preserve"> </w:t>
      </w:r>
      <w:r w:rsidRPr="003C586A">
        <w:rPr>
          <w:rFonts w:eastAsia="Quasi-LucidaBright"/>
          <w:sz w:val="22"/>
          <w:szCs w:val="22"/>
          <w:lang w:eastAsia="en-US"/>
        </w:rPr>
        <w:t>określa postać czasownika, tworzy stronę bierną i zwrotną, rozumie zjawisko przechodniości.</w:t>
      </w:r>
    </w:p>
    <w:p w14:paraId="743C8761" w14:textId="77777777" w:rsidR="00510EEA" w:rsidRPr="003C586A" w:rsidRDefault="00510EEA" w:rsidP="00510EEA">
      <w:pPr>
        <w:autoSpaceDE w:val="0"/>
        <w:autoSpaceDN w:val="0"/>
        <w:adjustRightInd w:val="0"/>
        <w:jc w:val="both"/>
        <w:rPr>
          <w:rFonts w:eastAsia="Quasi-LucidaBright"/>
          <w:sz w:val="22"/>
          <w:szCs w:val="22"/>
          <w:lang w:eastAsia="en-US"/>
        </w:rPr>
      </w:pPr>
      <w:r w:rsidRPr="003C586A">
        <w:rPr>
          <w:rFonts w:eastAsia="Quasi-LucidaBright"/>
          <w:sz w:val="22"/>
          <w:szCs w:val="22"/>
          <w:lang w:eastAsia="en-US"/>
        </w:rPr>
        <w:t>Rozpoznaje podstawowe funkcje składniowe wyrazów użytych w wypowiedziach (orzeczenie, podmiot, dopełnienie, przydawka, okolicznik), nazywa ich typy</w:t>
      </w:r>
    </w:p>
    <w:p w14:paraId="5122921E"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Quasi-LucidaBright"/>
          <w:sz w:val="22"/>
          <w:szCs w:val="22"/>
          <w:lang w:eastAsia="en-US"/>
        </w:rPr>
        <w:t>.</w:t>
      </w:r>
    </w:p>
    <w:p w14:paraId="364C68BC" w14:textId="77777777" w:rsidR="00510EEA" w:rsidRPr="00836645" w:rsidRDefault="00510EEA" w:rsidP="00510EEA">
      <w:pPr>
        <w:autoSpaceDE w:val="0"/>
        <w:autoSpaceDN w:val="0"/>
        <w:adjustRightInd w:val="0"/>
        <w:jc w:val="both"/>
        <w:rPr>
          <w:rFonts w:eastAsia="Quasi-LucidaBright"/>
          <w:sz w:val="22"/>
          <w:szCs w:val="22"/>
          <w:lang w:eastAsia="en-US"/>
        </w:rPr>
      </w:pPr>
    </w:p>
    <w:p w14:paraId="2C5AB3FD"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DOCIERANIE DO INFORMACJI</w:t>
      </w:r>
      <w:r>
        <w:rPr>
          <w:rFonts w:eastAsiaTheme="minorHAnsi"/>
          <w:b/>
          <w:bCs/>
          <w:sz w:val="22"/>
          <w:szCs w:val="22"/>
          <w:lang w:eastAsia="en-US"/>
        </w:rPr>
        <w:t xml:space="preserve"> - SAMOKSZTAŁCENIE</w:t>
      </w:r>
      <w:r w:rsidRPr="00836645">
        <w:rPr>
          <w:rFonts w:eastAsiaTheme="minorHAnsi"/>
          <w:b/>
          <w:bCs/>
          <w:sz w:val="22"/>
          <w:szCs w:val="22"/>
          <w:lang w:eastAsia="en-US"/>
        </w:rPr>
        <w:t>:</w:t>
      </w:r>
    </w:p>
    <w:p w14:paraId="2EB7B386"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Quasi-LucidaBright"/>
          <w:sz w:val="22"/>
          <w:szCs w:val="22"/>
          <w:lang w:eastAsia="en-US"/>
        </w:rPr>
        <w:t>Uczeń, w zależności od celu poszukiwań świadomie wybiera odpowiedni słownik (słownik</w:t>
      </w:r>
      <w:r>
        <w:rPr>
          <w:rFonts w:eastAsia="Quasi-LucidaBright"/>
          <w:sz w:val="22"/>
          <w:szCs w:val="22"/>
          <w:lang w:eastAsia="en-US"/>
        </w:rPr>
        <w:t xml:space="preserve"> </w:t>
      </w:r>
      <w:r w:rsidRPr="00836645">
        <w:rPr>
          <w:rFonts w:eastAsia="Quasi-LucidaBright"/>
          <w:sz w:val="22"/>
          <w:szCs w:val="22"/>
          <w:lang w:eastAsia="en-US"/>
        </w:rPr>
        <w:t>ortograficzny, słownik wyrazów bliskoznacznych, słownik języka polskiego,</w:t>
      </w:r>
      <w:r>
        <w:rPr>
          <w:rFonts w:eastAsia="Quasi-LucidaBright"/>
          <w:sz w:val="22"/>
          <w:szCs w:val="22"/>
          <w:lang w:eastAsia="en-US"/>
        </w:rPr>
        <w:t xml:space="preserve"> </w:t>
      </w:r>
      <w:r w:rsidRPr="00836645">
        <w:rPr>
          <w:rFonts w:eastAsia="Quasi-LucidaBright"/>
          <w:sz w:val="22"/>
          <w:szCs w:val="22"/>
          <w:lang w:eastAsia="en-US"/>
        </w:rPr>
        <w:t>słownik wyrazów obcych, słownik frazeologiczny), konfrontuje ze sobą informacje zgromadzone na podstawie rożnych źródeł.</w:t>
      </w:r>
    </w:p>
    <w:p w14:paraId="586EE183" w14:textId="77777777" w:rsidR="00510EEA" w:rsidRPr="00836645" w:rsidRDefault="00510EEA" w:rsidP="00510EEA">
      <w:pPr>
        <w:autoSpaceDE w:val="0"/>
        <w:autoSpaceDN w:val="0"/>
        <w:adjustRightInd w:val="0"/>
        <w:jc w:val="both"/>
        <w:rPr>
          <w:rFonts w:eastAsia="Quasi-LucidaBright"/>
          <w:sz w:val="22"/>
          <w:szCs w:val="22"/>
          <w:lang w:eastAsia="en-US"/>
        </w:rPr>
      </w:pPr>
    </w:p>
    <w:p w14:paraId="30CE4385" w14:textId="77777777" w:rsidR="00510EEA" w:rsidRPr="00836645" w:rsidRDefault="00510EEA" w:rsidP="00510EEA">
      <w:pPr>
        <w:autoSpaceDE w:val="0"/>
        <w:autoSpaceDN w:val="0"/>
        <w:adjustRightInd w:val="0"/>
        <w:jc w:val="both"/>
        <w:rPr>
          <w:rFonts w:eastAsia="Quasi-LucidaBright"/>
          <w:sz w:val="22"/>
          <w:szCs w:val="22"/>
          <w:lang w:eastAsia="en-US"/>
        </w:rPr>
      </w:pPr>
    </w:p>
    <w:p w14:paraId="7401127D" w14:textId="77777777" w:rsidR="00510EEA" w:rsidRPr="00836645" w:rsidRDefault="00510EEA" w:rsidP="00510EEA">
      <w:pPr>
        <w:autoSpaceDE w:val="0"/>
        <w:autoSpaceDN w:val="0"/>
        <w:adjustRightInd w:val="0"/>
        <w:jc w:val="both"/>
        <w:rPr>
          <w:rFonts w:eastAsia="Quasi-LucidaBright"/>
          <w:sz w:val="22"/>
          <w:szCs w:val="22"/>
          <w:lang w:eastAsia="en-US"/>
        </w:rPr>
      </w:pPr>
    </w:p>
    <w:p w14:paraId="682F490F" w14:textId="77777777" w:rsidR="00510EEA" w:rsidRPr="00836645" w:rsidRDefault="00510EEA" w:rsidP="00510EEA">
      <w:pPr>
        <w:autoSpaceDE w:val="0"/>
        <w:autoSpaceDN w:val="0"/>
        <w:adjustRightInd w:val="0"/>
        <w:jc w:val="both"/>
        <w:rPr>
          <w:rFonts w:eastAsiaTheme="minorHAnsi"/>
          <w:b/>
          <w:bCs/>
          <w:sz w:val="22"/>
          <w:szCs w:val="22"/>
          <w:lang w:eastAsia="en-US"/>
        </w:rPr>
      </w:pPr>
      <w:r>
        <w:rPr>
          <w:rFonts w:eastAsiaTheme="minorHAnsi"/>
          <w:b/>
          <w:bCs/>
          <w:sz w:val="22"/>
          <w:szCs w:val="22"/>
          <w:lang w:eastAsia="en-US"/>
        </w:rPr>
        <w:t xml:space="preserve">  ANALIZOWANIE I INTERPRETOWANIE TEKSTÓW KULTURY</w:t>
      </w:r>
    </w:p>
    <w:p w14:paraId="7912A3D4"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5B2404FC" w14:textId="77777777" w:rsidR="00510EEA" w:rsidRPr="00836645"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uzasadnia swoje reakcje czytelnicze, porównuje swoje wrażenia związane z odbiorem innych tekstów kultury, analizuje elementy świata przedstawionego w utworze epickim, takie jak: czas, miejsce, bohaterowie, zdarzenia, wątek, rozpoznaje typowe elementy fikcji, charakterystyczne dla poznanych gatunków, omawia zależność osoby mówiącej (narratora, podmiotu lirycznego) i świata ukazanego w utworze, posługuje się pojęciami: akcja, fabuła, związek </w:t>
      </w:r>
      <w:proofErr w:type="spellStart"/>
      <w:r w:rsidRPr="00836645">
        <w:rPr>
          <w:rFonts w:eastAsia="Quasi-LucidaBright"/>
          <w:sz w:val="22"/>
          <w:szCs w:val="22"/>
          <w:lang w:eastAsia="en-US"/>
        </w:rPr>
        <w:t>przyczynowo-skutkowy</w:t>
      </w:r>
      <w:proofErr w:type="spellEnd"/>
      <w:r w:rsidRPr="00836645">
        <w:rPr>
          <w:rFonts w:eastAsia="Quasi-LucidaBright"/>
          <w:sz w:val="22"/>
          <w:szCs w:val="22"/>
          <w:lang w:eastAsia="en-US"/>
        </w:rPr>
        <w:t>, identyfikuje baśń, legendę, mit, bajkę, komiks, opowiadanie, powieść, fraszkę, wiersz, przysłowie, omawia akcje w utworze dramatycznym,</w:t>
      </w:r>
      <w:r>
        <w:rPr>
          <w:rFonts w:eastAsia="Quasi-LucidaBright"/>
          <w:sz w:val="22"/>
          <w:szCs w:val="22"/>
          <w:lang w:eastAsia="en-US"/>
        </w:rPr>
        <w:t xml:space="preserve"> </w:t>
      </w:r>
      <w:r w:rsidRPr="00836645">
        <w:rPr>
          <w:rFonts w:eastAsia="Quasi-LucidaBright"/>
          <w:sz w:val="22"/>
          <w:szCs w:val="22"/>
          <w:lang w:eastAsia="en-US"/>
        </w:rPr>
        <w:t xml:space="preserve">rozumie podstawową funkcję wersu, zwrotki, rymu, rytmu oraz objaśnia znaczenie i funkcję środków poetyckich, takich jak: przenośnia, porównanie, epitet, wyraz dźwiękonaśladowczy, uosobienie, ożywienie; wyodrębnia elementy dzieła filmowego, zna główne </w:t>
      </w:r>
      <w:r w:rsidRPr="00836645">
        <w:rPr>
          <w:rFonts w:eastAsia="Quasi-LucidaBright"/>
          <w:sz w:val="22"/>
          <w:szCs w:val="22"/>
          <w:lang w:eastAsia="en-US"/>
        </w:rPr>
        <w:lastRenderedPageBreak/>
        <w:t>etapy powstawania filmu i przedstawienia, rozumie pojęcie adaptacji, określa zadania twórców dzieła filmowego i teatralnego,  posługuje się pojęciami z zakresu sztuki filmowej, np. kadr, scena, plan, a także związanymi z przedstawieniem teatralnym i sztuką teatralną,</w:t>
      </w:r>
      <w:r>
        <w:rPr>
          <w:rFonts w:eastAsia="Quasi-LucidaBright"/>
          <w:sz w:val="22"/>
          <w:szCs w:val="22"/>
          <w:lang w:eastAsia="en-US"/>
        </w:rPr>
        <w:t xml:space="preserve"> </w:t>
      </w:r>
      <w:r w:rsidRPr="00836645">
        <w:rPr>
          <w:rFonts w:eastAsia="Quasi-LucidaBright"/>
          <w:sz w:val="22"/>
          <w:szCs w:val="22"/>
          <w:lang w:eastAsia="en-US"/>
        </w:rPr>
        <w:t>wyróżnia wśród przekazów audiowizualnych programy informacyjne, rozrywkowe, reklamy; dostrzega różnice między celem tych programów; charakteryzuje i ocenia bohaterów oraz ich postawy odnoszące się do takich wartości, jak np. miłość – nienawiść, przyjaźń – wrogość, prawda – kłamstwo, wierność – zdrada; konfrontuje sytuację bohaterów z własnym doświadczeniem.</w:t>
      </w:r>
    </w:p>
    <w:p w14:paraId="0FE012E3" w14:textId="77777777" w:rsidR="00510EEA" w:rsidRPr="00836645" w:rsidRDefault="00510EEA" w:rsidP="00510EEA">
      <w:pPr>
        <w:autoSpaceDE w:val="0"/>
        <w:autoSpaceDN w:val="0"/>
        <w:adjustRightInd w:val="0"/>
        <w:jc w:val="both"/>
        <w:rPr>
          <w:rFonts w:eastAsia="Quasi-LucidaBright"/>
          <w:sz w:val="22"/>
          <w:szCs w:val="22"/>
          <w:lang w:eastAsia="en-US"/>
        </w:rPr>
      </w:pPr>
    </w:p>
    <w:p w14:paraId="2241520D"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 xml:space="preserve">                      </w:t>
      </w:r>
      <w:r>
        <w:rPr>
          <w:rFonts w:eastAsiaTheme="minorHAnsi"/>
          <w:b/>
          <w:bCs/>
          <w:sz w:val="22"/>
          <w:szCs w:val="22"/>
          <w:lang w:eastAsia="en-US"/>
        </w:rPr>
        <w:t xml:space="preserve">                             II</w:t>
      </w:r>
      <w:r w:rsidRPr="00836645">
        <w:rPr>
          <w:rFonts w:eastAsiaTheme="minorHAnsi"/>
          <w:b/>
          <w:bCs/>
          <w:sz w:val="22"/>
          <w:szCs w:val="22"/>
          <w:lang w:eastAsia="en-US"/>
        </w:rPr>
        <w:t>. Tworzenie wypowiedzi</w:t>
      </w:r>
    </w:p>
    <w:p w14:paraId="3EF5906B" w14:textId="77777777" w:rsidR="00510EEA" w:rsidRPr="00836645" w:rsidRDefault="00510EEA" w:rsidP="00510EEA">
      <w:pPr>
        <w:autoSpaceDE w:val="0"/>
        <w:autoSpaceDN w:val="0"/>
        <w:adjustRightInd w:val="0"/>
        <w:jc w:val="both"/>
        <w:rPr>
          <w:rFonts w:eastAsiaTheme="minorHAnsi"/>
          <w:b/>
          <w:bCs/>
          <w:sz w:val="22"/>
          <w:szCs w:val="22"/>
          <w:lang w:eastAsia="en-US"/>
        </w:rPr>
      </w:pPr>
    </w:p>
    <w:p w14:paraId="6DB22E96"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MÓWIENIE:</w:t>
      </w:r>
    </w:p>
    <w:p w14:paraId="67B228E6" w14:textId="77777777" w:rsidR="00510EEA" w:rsidRDefault="00510EEA" w:rsidP="00510EEA">
      <w:pPr>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dostosowuje sposób wyrażania się do sytuacji komunikacyjnej, takiej jak: podziękowanie, przemówienie, wystąpienie, przedstawia własne zdanie w rozmowie, tworzy wypowiedź zróżnicowaną stylistycznie w zależności od intencji nadawcy, sytuacji komunikacyjnej i rodzaju adresata, tworzy wypowiedź zróżnicowaną ze względu na funkcję komunikatu (ekspresywna, impresywna, poetycka), uzasadnia własne zdanie w rozmowie</w:t>
      </w:r>
      <w:r>
        <w:rPr>
          <w:rFonts w:eastAsia="Quasi-LucidaBright"/>
          <w:sz w:val="22"/>
          <w:szCs w:val="22"/>
          <w:lang w:eastAsia="en-US"/>
        </w:rPr>
        <w:t xml:space="preserve"> za pomocą </w:t>
      </w:r>
      <w:r w:rsidRPr="003C586A">
        <w:rPr>
          <w:rFonts w:eastAsia="Quasi-LucidaBright"/>
          <w:sz w:val="22"/>
          <w:szCs w:val="22"/>
          <w:lang w:eastAsia="en-US"/>
        </w:rPr>
        <w:t xml:space="preserve">właściwie dobranych argumentów, podaje odpowiednie przykłady, </w:t>
      </w:r>
      <w:r w:rsidRPr="00836645">
        <w:rPr>
          <w:rFonts w:eastAsia="Quasi-LucidaBright"/>
          <w:sz w:val="22"/>
          <w:szCs w:val="22"/>
          <w:lang w:eastAsia="en-US"/>
        </w:rPr>
        <w:t xml:space="preserve">cytuje, stosuje się do reguł grzecznościowych; łączy za pomocą odpowiednich spójników współrzędne związki wyrazowe w zdaniu; wyjaśnia motywy postępowania postaci; wypowiada się logicznie </w:t>
      </w:r>
      <w:r>
        <w:rPr>
          <w:rFonts w:eastAsia="Quasi-LucidaBright"/>
          <w:sz w:val="22"/>
          <w:szCs w:val="22"/>
          <w:lang w:eastAsia="en-US"/>
        </w:rPr>
        <w:br/>
      </w:r>
      <w:r w:rsidRPr="00836645">
        <w:rPr>
          <w:rFonts w:eastAsia="Quasi-LucidaBright"/>
          <w:sz w:val="22"/>
          <w:szCs w:val="22"/>
          <w:lang w:eastAsia="en-US"/>
        </w:rPr>
        <w:t xml:space="preserve">i w sposób uporządkowany: opowiada zdarzenia w porządku chronologicznym, streszcza utwory fabularne, świadomie wykorzystuje wyrazy określające następstwo czasowe, zwłaszcza przysłówki </w:t>
      </w:r>
      <w:r>
        <w:rPr>
          <w:rFonts w:eastAsia="Quasi-LucidaBright"/>
          <w:sz w:val="22"/>
          <w:szCs w:val="22"/>
          <w:lang w:eastAsia="en-US"/>
        </w:rPr>
        <w:br/>
      </w:r>
      <w:r w:rsidRPr="00836645">
        <w:rPr>
          <w:rFonts w:eastAsia="Quasi-LucidaBright"/>
          <w:sz w:val="22"/>
          <w:szCs w:val="22"/>
          <w:lang w:eastAsia="en-US"/>
        </w:rPr>
        <w:t>i wyrażenia</w:t>
      </w:r>
      <w:r>
        <w:rPr>
          <w:rFonts w:eastAsia="Quasi-LucidaBright"/>
          <w:sz w:val="22"/>
          <w:szCs w:val="22"/>
          <w:lang w:eastAsia="en-US"/>
        </w:rPr>
        <w:t xml:space="preserve"> p</w:t>
      </w:r>
      <w:r w:rsidRPr="00836645">
        <w:rPr>
          <w:rFonts w:eastAsia="Quasi-LucidaBright"/>
          <w:sz w:val="22"/>
          <w:szCs w:val="22"/>
          <w:lang w:eastAsia="en-US"/>
        </w:rPr>
        <w:t>rzyimkowe, w sposób uporządkowany opisuje przedmiot, miejsce, krajobraz, postać, obraz,</w:t>
      </w:r>
      <w:r>
        <w:rPr>
          <w:rFonts w:eastAsia="Quasi-LucidaBright"/>
          <w:sz w:val="22"/>
          <w:szCs w:val="22"/>
          <w:lang w:eastAsia="en-US"/>
        </w:rPr>
        <w:t xml:space="preserve"> </w:t>
      </w:r>
      <w:r w:rsidRPr="00836645">
        <w:rPr>
          <w:rFonts w:eastAsia="Quasi-LucidaBright"/>
          <w:sz w:val="22"/>
          <w:szCs w:val="22"/>
          <w:lang w:eastAsia="en-US"/>
        </w:rPr>
        <w:t xml:space="preserve">ilustrację, plakat, fotografię, stosując słownictwo służące do formułowania ocen i opinii, emocji i uczuć (np. epitety, porównania, zdrobnienia, poprawnie używa odpowiedniego stopnia przymiotnika i przysłówka), objaśnia znaczenia dosłowne i metaforyczne wyrazów, odróżnia wyrazy pokrewne od synonimów; umiejętnie stosuje wiedzę językową w zakresie: słownictwa (wzbogaca tworzony tekst wyrazami bliskoznacznymi i przeciwstawnymi), składni (stosuje różnorodne typy zdań: pojedyncze </w:t>
      </w:r>
      <w:r>
        <w:rPr>
          <w:rFonts w:eastAsia="Quasi-LucidaBright"/>
          <w:sz w:val="22"/>
          <w:szCs w:val="22"/>
          <w:lang w:eastAsia="en-US"/>
        </w:rPr>
        <w:br/>
      </w:r>
      <w:r w:rsidRPr="00836645">
        <w:rPr>
          <w:rFonts w:eastAsia="Quasi-LucidaBright"/>
          <w:sz w:val="22"/>
          <w:szCs w:val="22"/>
          <w:lang w:eastAsia="en-US"/>
        </w:rPr>
        <w:t>i złożone; stosuje odpowiedni szyk wyrazów w zdaniu; celowo używa różnych typów wypowiedzeń: pytających, oznajmujących,</w:t>
      </w:r>
      <w:r>
        <w:rPr>
          <w:rFonts w:eastAsia="Quasi-LucidaBright"/>
          <w:sz w:val="22"/>
          <w:szCs w:val="22"/>
          <w:lang w:eastAsia="en-US"/>
        </w:rPr>
        <w:t xml:space="preserve"> </w:t>
      </w:r>
      <w:r w:rsidRPr="00836645">
        <w:rPr>
          <w:rFonts w:eastAsia="Quasi-LucidaBright"/>
          <w:sz w:val="22"/>
          <w:szCs w:val="22"/>
          <w:lang w:eastAsia="en-US"/>
        </w:rPr>
        <w:t>wykrzyknikowych, rozkazujących w zależności od sytuacji komunikacyjnej; stosuje się do zasad poprawnej interpunkcji), fleksji (używa odmiennych części mowy w poprawnych formach), wygłasza tekst poetycki z pamięci, posługując się pauzą, barwą głosu; zwraca uwagę na ważne treści tekstu.</w:t>
      </w:r>
    </w:p>
    <w:p w14:paraId="38D7FBDD" w14:textId="77777777" w:rsidR="00510EEA" w:rsidRPr="00836645" w:rsidRDefault="00510EEA" w:rsidP="00510EEA">
      <w:pPr>
        <w:autoSpaceDE w:val="0"/>
        <w:autoSpaceDN w:val="0"/>
        <w:adjustRightInd w:val="0"/>
        <w:jc w:val="both"/>
        <w:rPr>
          <w:rFonts w:eastAsia="Quasi-LucidaBright"/>
          <w:sz w:val="22"/>
          <w:szCs w:val="22"/>
          <w:lang w:eastAsia="en-US"/>
        </w:rPr>
      </w:pPr>
    </w:p>
    <w:p w14:paraId="50E60DDF" w14:textId="77777777" w:rsidR="00510EEA" w:rsidRPr="00836645" w:rsidRDefault="00510EEA" w:rsidP="00510EEA">
      <w:pPr>
        <w:autoSpaceDE w:val="0"/>
        <w:autoSpaceDN w:val="0"/>
        <w:adjustRightInd w:val="0"/>
        <w:jc w:val="both"/>
        <w:rPr>
          <w:rFonts w:eastAsiaTheme="minorHAnsi"/>
          <w:b/>
          <w:bCs/>
          <w:sz w:val="22"/>
          <w:szCs w:val="22"/>
          <w:lang w:eastAsia="en-US"/>
        </w:rPr>
      </w:pPr>
      <w:r w:rsidRPr="00836645">
        <w:rPr>
          <w:rFonts w:eastAsiaTheme="minorHAnsi"/>
          <w:b/>
          <w:bCs/>
          <w:sz w:val="22"/>
          <w:szCs w:val="22"/>
          <w:lang w:eastAsia="en-US"/>
        </w:rPr>
        <w:t>PISANIE:</w:t>
      </w:r>
    </w:p>
    <w:p w14:paraId="24AF13E2" w14:textId="77777777" w:rsidR="00510EEA" w:rsidRDefault="00510EEA" w:rsidP="00510EEA">
      <w:pPr>
        <w:tabs>
          <w:tab w:val="left" w:pos="6663"/>
        </w:tabs>
        <w:autoSpaceDE w:val="0"/>
        <w:autoSpaceDN w:val="0"/>
        <w:adjustRightInd w:val="0"/>
        <w:jc w:val="both"/>
        <w:rPr>
          <w:rFonts w:eastAsia="Quasi-LucidaBright"/>
          <w:sz w:val="22"/>
          <w:szCs w:val="22"/>
          <w:lang w:eastAsia="en-US"/>
        </w:rPr>
      </w:pPr>
      <w:r w:rsidRPr="00836645">
        <w:rPr>
          <w:rFonts w:eastAsiaTheme="minorHAnsi"/>
          <w:sz w:val="22"/>
          <w:szCs w:val="22"/>
          <w:lang w:eastAsia="en-US"/>
        </w:rPr>
        <w:t xml:space="preserve">Uczeń </w:t>
      </w:r>
      <w:r w:rsidRPr="00836645">
        <w:rPr>
          <w:rFonts w:eastAsia="Quasi-LucidaBright"/>
          <w:sz w:val="22"/>
          <w:szCs w:val="22"/>
          <w:lang w:eastAsia="en-US"/>
        </w:rPr>
        <w:t xml:space="preserve">stosuje poznane zasady ortografii dotyczące pisowni ó – u, </w:t>
      </w:r>
      <w:proofErr w:type="spellStart"/>
      <w:r w:rsidRPr="00836645">
        <w:rPr>
          <w:rFonts w:eastAsia="Quasi-LucidaBright"/>
          <w:sz w:val="22"/>
          <w:szCs w:val="22"/>
          <w:lang w:eastAsia="en-US"/>
        </w:rPr>
        <w:t>rz</w:t>
      </w:r>
      <w:proofErr w:type="spellEnd"/>
      <w:r w:rsidRPr="00836645">
        <w:rPr>
          <w:rFonts w:eastAsia="Quasi-LucidaBright"/>
          <w:sz w:val="22"/>
          <w:szCs w:val="22"/>
          <w:lang w:eastAsia="en-US"/>
        </w:rPr>
        <w:t xml:space="preserve"> – ż, </w:t>
      </w:r>
      <w:proofErr w:type="spellStart"/>
      <w:r w:rsidRPr="00836645">
        <w:rPr>
          <w:rFonts w:eastAsia="Quasi-LucidaBright"/>
          <w:sz w:val="22"/>
          <w:szCs w:val="22"/>
          <w:lang w:eastAsia="en-US"/>
        </w:rPr>
        <w:t>ch</w:t>
      </w:r>
      <w:proofErr w:type="spellEnd"/>
      <w:r w:rsidRPr="00836645">
        <w:rPr>
          <w:rFonts w:eastAsia="Quasi-LucidaBright"/>
          <w:sz w:val="22"/>
          <w:szCs w:val="22"/>
          <w:lang w:eastAsia="en-US"/>
        </w:rPr>
        <w:t xml:space="preserve"> – h i interpunkcji, poprawnie używa i zapisuje formy nieosobowe czasownika w kilkuzdaniowych wypowiedziach związanych z lekturą, filmem czy codziennymi sytuacjami łączy za pomocą odpowiednich spójników współrzędne związki wyrazowe i stosuje się do zasad interpunkcji, w tekstach świadomie stosuje wyrazy bliskoznaczne, zastępuje powtarzające się</w:t>
      </w:r>
      <w:r>
        <w:rPr>
          <w:rFonts w:eastAsia="Quasi-LucidaBright"/>
          <w:sz w:val="22"/>
          <w:szCs w:val="22"/>
          <w:lang w:eastAsia="en-US"/>
        </w:rPr>
        <w:t xml:space="preserve"> </w:t>
      </w:r>
      <w:r w:rsidRPr="00836645">
        <w:rPr>
          <w:rFonts w:eastAsia="Quasi-LucidaBright"/>
          <w:sz w:val="22"/>
          <w:szCs w:val="22"/>
          <w:lang w:eastAsia="en-US"/>
        </w:rPr>
        <w:t xml:space="preserve">w tekście wyrazy odpowiednimi zaimkami, </w:t>
      </w:r>
      <w:r>
        <w:rPr>
          <w:rFonts w:eastAsia="Quasi-LucidaBright"/>
          <w:sz w:val="22"/>
          <w:szCs w:val="22"/>
          <w:lang w:eastAsia="en-US"/>
        </w:rPr>
        <w:br/>
      </w:r>
      <w:r w:rsidRPr="00836645">
        <w:rPr>
          <w:rFonts w:eastAsia="Quasi-LucidaBright"/>
          <w:sz w:val="22"/>
          <w:szCs w:val="22"/>
          <w:lang w:eastAsia="en-US"/>
        </w:rPr>
        <w:t xml:space="preserve">w wypowiedziach gromadzi wyrazy określające i nazywające cechy charakteru na podstawie </w:t>
      </w:r>
      <w:proofErr w:type="spellStart"/>
      <w:r w:rsidRPr="00836645">
        <w:rPr>
          <w:rFonts w:eastAsia="Quasi-LucidaBright"/>
          <w:sz w:val="22"/>
          <w:szCs w:val="22"/>
          <w:lang w:eastAsia="en-US"/>
        </w:rPr>
        <w:t>zachowań</w:t>
      </w:r>
      <w:proofErr w:type="spellEnd"/>
      <w:r w:rsidRPr="00836645">
        <w:rPr>
          <w:rFonts w:eastAsia="Quasi-LucidaBright"/>
          <w:sz w:val="22"/>
          <w:szCs w:val="22"/>
          <w:lang w:eastAsia="en-US"/>
        </w:rPr>
        <w:t xml:space="preserve"> i postaw;</w:t>
      </w:r>
      <w:r>
        <w:rPr>
          <w:rFonts w:eastAsia="Quasi-LucidaBright"/>
          <w:sz w:val="22"/>
          <w:szCs w:val="22"/>
          <w:lang w:eastAsia="en-US"/>
        </w:rPr>
        <w:t xml:space="preserve"> pisze charakterystykę bohatera ,</w:t>
      </w:r>
      <w:r w:rsidRPr="00836645">
        <w:rPr>
          <w:rFonts w:eastAsia="Quasi-LucidaBright"/>
          <w:sz w:val="22"/>
          <w:szCs w:val="22"/>
          <w:lang w:eastAsia="en-US"/>
        </w:rPr>
        <w:t xml:space="preserve"> układa życzenia, gratulac</w:t>
      </w:r>
      <w:r>
        <w:rPr>
          <w:rFonts w:eastAsia="Quasi-LucidaBright"/>
          <w:sz w:val="22"/>
          <w:szCs w:val="22"/>
          <w:lang w:eastAsia="en-US"/>
        </w:rPr>
        <w:t>je, zapisuje przepis, instrukcję</w:t>
      </w:r>
      <w:r w:rsidRPr="003C586A">
        <w:rPr>
          <w:rFonts w:eastAsia="Quasi-LucidaBright"/>
          <w:sz w:val="22"/>
          <w:szCs w:val="22"/>
          <w:lang w:eastAsia="en-US"/>
        </w:rPr>
        <w:t xml:space="preserve">, redaguje biogram ogłoszenie, zawiadomienie, zaproszenie, dedykację, podziękowanie; stosuje akapit jako znak logicznego wyodrębnienia fragmentów wypowiedzi pisze logiczne i uporządkowane pod względem chronologicznym opowiadanie, streszcza utwory fabularne,  świadomie wykorzystuje wyrazy określające następstwo czasowe; opowiada </w:t>
      </w:r>
      <w:r w:rsidRPr="003C586A">
        <w:rPr>
          <w:rFonts w:eastAsia="Quasi-LucidaBright"/>
          <w:sz w:val="22"/>
          <w:szCs w:val="22"/>
          <w:lang w:eastAsia="en-US"/>
        </w:rPr>
        <w:br/>
        <w:t xml:space="preserve">z perspektywy świadka i uczestnika zdarzeń (pamiętnik, dziennik), zapisuje dialog w opowiadaniu, </w:t>
      </w:r>
      <w:r w:rsidRPr="003C586A">
        <w:rPr>
          <w:rFonts w:eastAsia="Quasi-LucidaBright"/>
          <w:sz w:val="22"/>
          <w:szCs w:val="22"/>
          <w:lang w:eastAsia="en-US"/>
        </w:rPr>
        <w:br/>
        <w:t>w sposób uporządkowany opisuje przeżycia, przedmiot</w:t>
      </w:r>
      <w:r w:rsidRPr="00836645">
        <w:rPr>
          <w:rFonts w:eastAsia="Quasi-LucidaBright"/>
          <w:sz w:val="22"/>
          <w:szCs w:val="22"/>
          <w:lang w:eastAsia="en-US"/>
        </w:rPr>
        <w:t xml:space="preserve">, miejsce, krajobraz, postać, fotografię, stosując słownictwo służące do formułowania ocen i opinii, emocji i uczuć (np. epitety, porównania, zdrobnienia), opisując obraz, rzeźbę, ilustrację, plakat, fotografię; w wypowiedziach związanych </w:t>
      </w:r>
      <w:r>
        <w:rPr>
          <w:rFonts w:eastAsia="Quasi-LucidaBright"/>
          <w:sz w:val="22"/>
          <w:szCs w:val="22"/>
          <w:lang w:eastAsia="en-US"/>
        </w:rPr>
        <w:br/>
      </w:r>
      <w:r w:rsidRPr="00836645">
        <w:rPr>
          <w:rFonts w:eastAsia="Quasi-LucidaBright"/>
          <w:sz w:val="22"/>
          <w:szCs w:val="22"/>
          <w:lang w:eastAsia="en-US"/>
        </w:rPr>
        <w:t xml:space="preserve">z lekturą, filmem czy codziennymi sytuacjami stosuje frazeologizmy i przysłowia związane </w:t>
      </w:r>
      <w:r>
        <w:rPr>
          <w:rFonts w:eastAsia="Quasi-LucidaBright"/>
          <w:sz w:val="22"/>
          <w:szCs w:val="22"/>
          <w:lang w:eastAsia="en-US"/>
        </w:rPr>
        <w:br/>
      </w:r>
      <w:r w:rsidRPr="00836645">
        <w:rPr>
          <w:rFonts w:eastAsia="Quasi-LucidaBright"/>
          <w:sz w:val="22"/>
          <w:szCs w:val="22"/>
          <w:lang w:eastAsia="en-US"/>
        </w:rPr>
        <w:t xml:space="preserve">z omawianą tematyką, komponuje i przekształca plan wypowiedzi, pisze opowiadanie twórcze, list </w:t>
      </w:r>
      <w:r>
        <w:rPr>
          <w:rFonts w:eastAsia="Quasi-LucidaBright"/>
          <w:sz w:val="22"/>
          <w:szCs w:val="22"/>
          <w:lang w:eastAsia="en-US"/>
        </w:rPr>
        <w:br/>
      </w:r>
      <w:r w:rsidRPr="00836645">
        <w:rPr>
          <w:rFonts w:eastAsia="Quasi-LucidaBright"/>
          <w:sz w:val="22"/>
          <w:szCs w:val="22"/>
          <w:lang w:eastAsia="en-US"/>
        </w:rPr>
        <w:t xml:space="preserve">z perspektywy bohatera, baśń, sprawozdanie, świadomie wprowadza dialog, słownictwo opisujące przeżycia bohaterów jako element ożywiający akcję, tworzy folder, charakterystykę, komiks, w opisie dzieła kultury stosuje słownictwo wyrażające stosunek odbiorcy wobec dzieła; stosuje podstawowe </w:t>
      </w:r>
      <w:r w:rsidRPr="00836645">
        <w:rPr>
          <w:rFonts w:eastAsia="Quasi-LucidaBright"/>
          <w:sz w:val="22"/>
          <w:szCs w:val="22"/>
          <w:lang w:eastAsia="en-US"/>
        </w:rPr>
        <w:lastRenderedPageBreak/>
        <w:t xml:space="preserve">słownictwo charakterystyczne dla danej dziedziny sztuki, dostrzega błędy ortograficzne </w:t>
      </w:r>
      <w:r>
        <w:rPr>
          <w:rFonts w:eastAsia="Quasi-LucidaBright"/>
          <w:sz w:val="22"/>
          <w:szCs w:val="22"/>
          <w:lang w:eastAsia="en-US"/>
        </w:rPr>
        <w:br/>
      </w:r>
      <w:r w:rsidRPr="00836645">
        <w:rPr>
          <w:rFonts w:eastAsia="Quasi-LucidaBright"/>
          <w:sz w:val="22"/>
          <w:szCs w:val="22"/>
          <w:lang w:eastAsia="en-US"/>
        </w:rPr>
        <w:t xml:space="preserve">i interpunkcyjne w tworzonej wypowiedzi i je poprawia. </w:t>
      </w:r>
    </w:p>
    <w:p w14:paraId="6B9A7FD8" w14:textId="77777777" w:rsidR="00510EEA" w:rsidRDefault="00510EEA" w:rsidP="00510EEA">
      <w:pPr>
        <w:tabs>
          <w:tab w:val="left" w:pos="6663"/>
        </w:tabs>
        <w:autoSpaceDE w:val="0"/>
        <w:autoSpaceDN w:val="0"/>
        <w:adjustRightInd w:val="0"/>
        <w:jc w:val="both"/>
        <w:rPr>
          <w:rFonts w:eastAsia="Quasi-LucidaBright"/>
          <w:sz w:val="22"/>
          <w:szCs w:val="22"/>
          <w:lang w:eastAsia="en-US"/>
        </w:rPr>
      </w:pPr>
    </w:p>
    <w:p w14:paraId="21276AE5" w14:textId="77777777" w:rsidR="00510EEA" w:rsidRDefault="00510EEA" w:rsidP="00510EEA">
      <w:pPr>
        <w:tabs>
          <w:tab w:val="left" w:pos="6663"/>
        </w:tabs>
        <w:autoSpaceDE w:val="0"/>
        <w:autoSpaceDN w:val="0"/>
        <w:adjustRightInd w:val="0"/>
        <w:jc w:val="both"/>
        <w:rPr>
          <w:rFonts w:eastAsia="Quasi-LucidaBright"/>
          <w:sz w:val="22"/>
          <w:szCs w:val="22"/>
          <w:lang w:eastAsia="en-US"/>
        </w:rPr>
      </w:pPr>
    </w:p>
    <w:p w14:paraId="003C9C8D" w14:textId="77777777" w:rsidR="00510EEA" w:rsidRDefault="00510EEA" w:rsidP="00510EEA">
      <w:pPr>
        <w:tabs>
          <w:tab w:val="left" w:pos="6663"/>
        </w:tabs>
        <w:autoSpaceDE w:val="0"/>
        <w:autoSpaceDN w:val="0"/>
        <w:adjustRightInd w:val="0"/>
        <w:jc w:val="both"/>
        <w:rPr>
          <w:rFonts w:eastAsia="Quasi-LucidaBright"/>
          <w:b/>
          <w:sz w:val="22"/>
          <w:szCs w:val="22"/>
          <w:lang w:eastAsia="en-US"/>
        </w:rPr>
      </w:pPr>
      <w:r w:rsidRPr="00592DDC">
        <w:rPr>
          <w:rFonts w:eastAsia="Quasi-LucidaBright"/>
          <w:b/>
          <w:sz w:val="22"/>
          <w:szCs w:val="22"/>
          <w:lang w:eastAsia="en-US"/>
        </w:rPr>
        <w:t>III. Kształcenie językowe</w:t>
      </w:r>
    </w:p>
    <w:p w14:paraId="304E7A08" w14:textId="77777777" w:rsidR="00510EEA" w:rsidRDefault="00510EEA" w:rsidP="00510EEA">
      <w:pPr>
        <w:tabs>
          <w:tab w:val="left" w:pos="6663"/>
        </w:tabs>
        <w:autoSpaceDE w:val="0"/>
        <w:autoSpaceDN w:val="0"/>
        <w:adjustRightInd w:val="0"/>
        <w:jc w:val="both"/>
        <w:rPr>
          <w:rFonts w:eastAsia="Quasi-LucidaBright"/>
          <w:b/>
          <w:sz w:val="22"/>
          <w:szCs w:val="22"/>
          <w:lang w:eastAsia="en-US"/>
        </w:rPr>
      </w:pPr>
    </w:p>
    <w:p w14:paraId="4DAC5036" w14:textId="77777777" w:rsidR="00510EEA" w:rsidRPr="004E41E1" w:rsidRDefault="00510EEA" w:rsidP="00510EEA">
      <w:pPr>
        <w:tabs>
          <w:tab w:val="left" w:pos="1716"/>
        </w:tabs>
        <w:ind w:right="-227"/>
        <w:jc w:val="both"/>
        <w:rPr>
          <w:rFonts w:eastAsia="Quasi-LucidaBright"/>
        </w:rPr>
      </w:pPr>
      <w:r>
        <w:rPr>
          <w:rFonts w:eastAsia="Quasi-LucidaBright"/>
        </w:rPr>
        <w:t>Uczeń s</w:t>
      </w:r>
      <w:r w:rsidRPr="004E41E1">
        <w:rPr>
          <w:rFonts w:eastAsia="Quasi-LucidaBright"/>
        </w:rPr>
        <w:t>pra</w:t>
      </w:r>
      <w:r w:rsidRPr="004E41E1">
        <w:rPr>
          <w:rFonts w:eastAsia="Quasi-LucidaBright"/>
          <w:spacing w:val="-1"/>
        </w:rPr>
        <w:t>wn</w:t>
      </w:r>
      <w:r w:rsidRPr="004E41E1">
        <w:rPr>
          <w:rFonts w:eastAsia="Quasi-LucidaBright"/>
        </w:rPr>
        <w:t>ie s</w:t>
      </w:r>
      <w:r w:rsidRPr="004E41E1">
        <w:rPr>
          <w:rFonts w:eastAsia="Quasi-LucidaBright"/>
          <w:spacing w:val="-1"/>
        </w:rPr>
        <w:t>t</w:t>
      </w:r>
      <w:r w:rsidRPr="004E41E1">
        <w:rPr>
          <w:rFonts w:eastAsia="Quasi-LucidaBright"/>
        </w:rPr>
        <w:t>os</w:t>
      </w:r>
      <w:r w:rsidRPr="004E41E1">
        <w:rPr>
          <w:rFonts w:eastAsia="Quasi-LucidaBright"/>
          <w:spacing w:val="-1"/>
        </w:rPr>
        <w:t>u</w:t>
      </w:r>
      <w:r w:rsidRPr="004E41E1">
        <w:rPr>
          <w:rFonts w:eastAsia="Quasi-LucidaBright"/>
        </w:rPr>
        <w:t xml:space="preserve">je </w:t>
      </w:r>
      <w:r w:rsidRPr="004E41E1">
        <w:rPr>
          <w:rFonts w:eastAsia="Quasi-LucidaBright"/>
          <w:spacing w:val="-1"/>
        </w:rPr>
        <w:t>w</w:t>
      </w:r>
      <w:r w:rsidRPr="004E41E1">
        <w:rPr>
          <w:rFonts w:eastAsia="Quasi-LucidaBright"/>
        </w:rPr>
        <w:t>ied</w:t>
      </w:r>
      <w:r w:rsidRPr="004E41E1">
        <w:rPr>
          <w:rFonts w:eastAsia="Quasi-LucidaBright"/>
          <w:spacing w:val="-1"/>
        </w:rPr>
        <w:t>z</w:t>
      </w:r>
      <w:r w:rsidRPr="004E41E1">
        <w:rPr>
          <w:rFonts w:eastAsia="Quasi-LucidaBright"/>
        </w:rPr>
        <w:t>ę ję</w:t>
      </w:r>
      <w:r w:rsidRPr="004E41E1">
        <w:rPr>
          <w:rFonts w:eastAsia="Quasi-LucidaBright"/>
          <w:spacing w:val="-1"/>
        </w:rPr>
        <w:t>z</w:t>
      </w:r>
      <w:r w:rsidRPr="004E41E1">
        <w:rPr>
          <w:rFonts w:eastAsia="Quasi-LucidaBright"/>
        </w:rPr>
        <w:t>y</w:t>
      </w:r>
      <w:r w:rsidRPr="004E41E1">
        <w:rPr>
          <w:rFonts w:eastAsia="Quasi-LucidaBright"/>
          <w:spacing w:val="1"/>
        </w:rPr>
        <w:t>k</w:t>
      </w:r>
      <w:r w:rsidRPr="004E41E1">
        <w:rPr>
          <w:rFonts w:eastAsia="Quasi-LucidaBright"/>
        </w:rPr>
        <w:t>o</w:t>
      </w:r>
      <w:r w:rsidRPr="004E41E1">
        <w:rPr>
          <w:rFonts w:eastAsia="Quasi-LucidaBright"/>
          <w:spacing w:val="-1"/>
        </w:rPr>
        <w:t>w</w:t>
      </w:r>
      <w:r w:rsidRPr="004E41E1">
        <w:rPr>
          <w:rFonts w:eastAsia="Quasi-LucidaBright"/>
        </w:rPr>
        <w:t xml:space="preserve">ą w </w:t>
      </w:r>
      <w:r w:rsidRPr="004E41E1">
        <w:rPr>
          <w:rFonts w:eastAsia="Quasi-LucidaBright"/>
          <w:spacing w:val="-1"/>
        </w:rPr>
        <w:t>z</w:t>
      </w:r>
      <w:r w:rsidRPr="004E41E1">
        <w:rPr>
          <w:rFonts w:eastAsia="Quasi-LucidaBright"/>
          <w:spacing w:val="1"/>
        </w:rPr>
        <w:t>a</w:t>
      </w:r>
      <w:r w:rsidRPr="004E41E1">
        <w:rPr>
          <w:rFonts w:eastAsia="Quasi-LucidaBright"/>
        </w:rPr>
        <w:t>kresie:</w:t>
      </w:r>
    </w:p>
    <w:p w14:paraId="668DFE88" w14:textId="77777777" w:rsidR="00510EEA" w:rsidRPr="004E41E1" w:rsidRDefault="00510EEA" w:rsidP="00510EEA">
      <w:pPr>
        <w:pStyle w:val="Akapitzlist"/>
        <w:widowControl w:val="0"/>
        <w:numPr>
          <w:ilvl w:val="0"/>
          <w:numId w:val="4"/>
        </w:numPr>
        <w:tabs>
          <w:tab w:val="left" w:pos="1716"/>
        </w:tabs>
        <w:ind w:left="284" w:right="-227" w:hanging="284"/>
        <w:jc w:val="both"/>
        <w:rPr>
          <w:rFonts w:eastAsia="Quasi-LucidaBright"/>
        </w:rPr>
      </w:pPr>
      <w:r w:rsidRPr="004E41E1">
        <w:rPr>
          <w:rFonts w:eastAsia="Quasi-LucidaBright"/>
        </w:rPr>
        <w:t>sło</w:t>
      </w:r>
      <w:r w:rsidRPr="004E41E1">
        <w:rPr>
          <w:rFonts w:eastAsia="Quasi-LucidaBright"/>
          <w:spacing w:val="-1"/>
        </w:rPr>
        <w:t>wn</w:t>
      </w:r>
      <w:r w:rsidRPr="004E41E1">
        <w:rPr>
          <w:rFonts w:eastAsia="Quasi-LucidaBright"/>
        </w:rPr>
        <w:t>ict</w:t>
      </w:r>
      <w:r w:rsidRPr="004E41E1">
        <w:rPr>
          <w:rFonts w:eastAsia="Quasi-LucidaBright"/>
          <w:spacing w:val="-1"/>
        </w:rPr>
        <w:t>w</w:t>
      </w:r>
      <w:r w:rsidRPr="004E41E1">
        <w:rPr>
          <w:rFonts w:eastAsia="Quasi-LucidaBright"/>
        </w:rPr>
        <w:t xml:space="preserve">a </w:t>
      </w:r>
      <w:r>
        <w:rPr>
          <w:rFonts w:eastAsia="Quasi-LucidaBright"/>
          <w:spacing w:val="1"/>
        </w:rPr>
        <w:t xml:space="preserve">– </w:t>
      </w:r>
      <w:r w:rsidRPr="004E41E1">
        <w:rPr>
          <w:rFonts w:eastAsia="Quasi-LucidaBright"/>
        </w:rPr>
        <w:t>dba o popr</w:t>
      </w:r>
      <w:r w:rsidRPr="004E41E1">
        <w:rPr>
          <w:rFonts w:eastAsia="Quasi-LucidaBright"/>
          <w:spacing w:val="1"/>
        </w:rPr>
        <w:t>a</w:t>
      </w:r>
      <w:r w:rsidRPr="004E41E1">
        <w:rPr>
          <w:rFonts w:eastAsia="Quasi-LucidaBright"/>
          <w:spacing w:val="-1"/>
        </w:rPr>
        <w:t>wn</w:t>
      </w:r>
      <w:r w:rsidRPr="004E41E1">
        <w:rPr>
          <w:rFonts w:eastAsia="Quasi-LucidaBright"/>
        </w:rPr>
        <w:t>o</w:t>
      </w:r>
      <w:r w:rsidRPr="004E41E1">
        <w:rPr>
          <w:rFonts w:eastAsia="Quasi-LucidaBright"/>
          <w:spacing w:val="1"/>
        </w:rPr>
        <w:t>ś</w:t>
      </w:r>
      <w:r w:rsidRPr="004E41E1">
        <w:rPr>
          <w:rFonts w:eastAsia="Quasi-LucidaBright"/>
        </w:rPr>
        <w:t xml:space="preserve">ć </w:t>
      </w:r>
      <w:r w:rsidRPr="004E41E1">
        <w:rPr>
          <w:rFonts w:eastAsia="Quasi-LucidaBright"/>
          <w:spacing w:val="1"/>
        </w:rPr>
        <w:t>sł</w:t>
      </w:r>
      <w:r w:rsidRPr="004E41E1">
        <w:rPr>
          <w:rFonts w:eastAsia="Quasi-LucidaBright"/>
        </w:rPr>
        <w:t>o</w:t>
      </w:r>
      <w:r w:rsidRPr="004E41E1">
        <w:rPr>
          <w:rFonts w:eastAsia="Quasi-LucidaBright"/>
          <w:spacing w:val="-1"/>
        </w:rPr>
        <w:t>wn</w:t>
      </w:r>
      <w:r w:rsidRPr="004E41E1">
        <w:rPr>
          <w:rFonts w:eastAsia="Quasi-LucidaBright"/>
        </w:rPr>
        <w:t>i</w:t>
      </w:r>
      <w:r w:rsidRPr="004E41E1">
        <w:rPr>
          <w:rFonts w:eastAsia="Quasi-LucidaBright"/>
          <w:spacing w:val="1"/>
        </w:rPr>
        <w:t>k</w:t>
      </w:r>
      <w:r w:rsidRPr="004E41E1">
        <w:rPr>
          <w:rFonts w:eastAsia="Quasi-LucidaBright"/>
        </w:rPr>
        <w:t>o</w:t>
      </w:r>
      <w:r w:rsidRPr="004E41E1">
        <w:rPr>
          <w:rFonts w:eastAsia="Quasi-LucidaBright"/>
          <w:spacing w:val="-1"/>
        </w:rPr>
        <w:t>w</w:t>
      </w:r>
      <w:r w:rsidRPr="004E41E1">
        <w:rPr>
          <w:rFonts w:eastAsia="Quasi-LucidaBright"/>
        </w:rPr>
        <w:t xml:space="preserve">ą </w:t>
      </w:r>
      <w:r w:rsidRPr="004E41E1">
        <w:rPr>
          <w:rFonts w:eastAsia="Quasi-LucidaBright"/>
          <w:spacing w:val="-1"/>
        </w:rPr>
        <w:t>tw</w:t>
      </w:r>
      <w:r w:rsidRPr="004E41E1">
        <w:rPr>
          <w:rFonts w:eastAsia="Quasi-LucidaBright"/>
        </w:rPr>
        <w:t>or</w:t>
      </w:r>
      <w:r w:rsidRPr="004E41E1">
        <w:rPr>
          <w:rFonts w:eastAsia="Quasi-LucidaBright"/>
          <w:spacing w:val="-1"/>
        </w:rPr>
        <w:t>z</w:t>
      </w:r>
      <w:r w:rsidRPr="004E41E1">
        <w:rPr>
          <w:rFonts w:eastAsia="Quasi-LucidaBright"/>
        </w:rPr>
        <w:t>o</w:t>
      </w:r>
      <w:r w:rsidRPr="004E41E1">
        <w:rPr>
          <w:rFonts w:eastAsia="Quasi-LucidaBright"/>
          <w:spacing w:val="-1"/>
        </w:rPr>
        <w:t>nyc</w:t>
      </w:r>
      <w:r w:rsidRPr="004E41E1">
        <w:rPr>
          <w:rFonts w:eastAsia="Quasi-LucidaBright"/>
        </w:rPr>
        <w:t xml:space="preserve">h </w:t>
      </w:r>
      <w:r w:rsidRPr="004E41E1">
        <w:rPr>
          <w:rFonts w:eastAsia="Quasi-LucidaBright"/>
          <w:spacing w:val="-1"/>
        </w:rPr>
        <w:t>wy</w:t>
      </w:r>
      <w:r w:rsidRPr="004E41E1">
        <w:rPr>
          <w:rFonts w:eastAsia="Quasi-LucidaBright"/>
        </w:rPr>
        <w:t>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rPr>
        <w:t xml:space="preserve">i, samodzielnie </w:t>
      </w:r>
      <w:r>
        <w:rPr>
          <w:rFonts w:eastAsia="Quasi-LucidaBright"/>
        </w:rPr>
        <w:br/>
      </w:r>
      <w:r w:rsidRPr="004E41E1">
        <w:rPr>
          <w:rFonts w:eastAsia="Quasi-LucidaBright"/>
        </w:rPr>
        <w:t>i swobodnie do</w:t>
      </w:r>
      <w:r w:rsidRPr="004E41E1">
        <w:rPr>
          <w:rFonts w:eastAsia="Quasi-LucidaBright"/>
          <w:spacing w:val="1"/>
        </w:rPr>
        <w:t>b</w:t>
      </w:r>
      <w:r w:rsidRPr="004E41E1">
        <w:rPr>
          <w:rFonts w:eastAsia="Quasi-LucidaBright"/>
        </w:rPr>
        <w:t>i</w:t>
      </w:r>
      <w:r w:rsidRPr="004E41E1">
        <w:rPr>
          <w:rFonts w:eastAsia="Quasi-LucidaBright"/>
          <w:spacing w:val="1"/>
        </w:rPr>
        <w:t>e</w:t>
      </w:r>
      <w:r w:rsidRPr="004E41E1">
        <w:rPr>
          <w:rFonts w:eastAsia="Quasi-LucidaBright"/>
        </w:rPr>
        <w:t xml:space="preserve">ra zdrobnienia, zgrubienia, </w:t>
      </w:r>
      <w:r w:rsidRPr="004E41E1">
        <w:rPr>
          <w:rFonts w:eastAsia="Quasi-LucidaBright"/>
          <w:spacing w:val="-1"/>
        </w:rPr>
        <w:t>synonimy</w:t>
      </w:r>
      <w:r w:rsidRPr="004E41E1">
        <w:rPr>
          <w:rFonts w:eastAsia="Quasi-LucidaBright"/>
        </w:rPr>
        <w:t>, antonimy, wyrazy wieloznaczne, frazeologizmy, słownictwo wartościujące i opisujące,</w:t>
      </w:r>
      <w:r>
        <w:rPr>
          <w:rFonts w:eastAsia="Quasi-LucidaBright"/>
        </w:rPr>
        <w:t xml:space="preserve"> </w:t>
      </w:r>
      <w:r w:rsidRPr="004E41E1">
        <w:rPr>
          <w:rFonts w:eastAsia="Quasi-LucidaBright"/>
          <w:spacing w:val="-1"/>
        </w:rPr>
        <w:t>wz</w:t>
      </w:r>
      <w:r w:rsidRPr="004E41E1">
        <w:rPr>
          <w:rFonts w:eastAsia="Quasi-LucidaBright"/>
          <w:spacing w:val="1"/>
        </w:rPr>
        <w:t>b</w:t>
      </w:r>
      <w:r w:rsidRPr="004E41E1">
        <w:rPr>
          <w:rFonts w:eastAsia="Quasi-LucidaBright"/>
        </w:rPr>
        <w:t>o</w:t>
      </w:r>
      <w:r w:rsidRPr="004E41E1">
        <w:rPr>
          <w:rFonts w:eastAsia="Quasi-LucidaBright"/>
          <w:spacing w:val="1"/>
        </w:rPr>
        <w:t>ga</w:t>
      </w:r>
      <w:r w:rsidRPr="004E41E1">
        <w:rPr>
          <w:rFonts w:eastAsia="Quasi-LucidaBright"/>
          <w:spacing w:val="-1"/>
        </w:rPr>
        <w:t>c</w:t>
      </w:r>
      <w:r w:rsidRPr="004E41E1">
        <w:rPr>
          <w:rFonts w:eastAsia="Quasi-LucidaBright"/>
          <w:spacing w:val="1"/>
        </w:rPr>
        <w:t>a</w:t>
      </w:r>
      <w:r w:rsidRPr="004E41E1">
        <w:rPr>
          <w:rFonts w:eastAsia="Quasi-LucidaBright"/>
        </w:rPr>
        <w:t>j</w:t>
      </w:r>
      <w:r w:rsidRPr="004E41E1">
        <w:rPr>
          <w:rFonts w:eastAsia="Quasi-LucidaBright"/>
          <w:spacing w:val="1"/>
        </w:rPr>
        <w:t>ą</w:t>
      </w:r>
      <w:r w:rsidRPr="004E41E1">
        <w:rPr>
          <w:rFonts w:eastAsia="Quasi-LucidaBright"/>
        </w:rPr>
        <w:t xml:space="preserve">c </w:t>
      </w:r>
      <w:r w:rsidRPr="004E41E1">
        <w:rPr>
          <w:rFonts w:eastAsia="Quasi-LucidaBright"/>
          <w:spacing w:val="-1"/>
        </w:rPr>
        <w:t>t</w:t>
      </w:r>
      <w:r w:rsidRPr="004E41E1">
        <w:rPr>
          <w:rFonts w:eastAsia="Quasi-LucidaBright"/>
          <w:spacing w:val="1"/>
        </w:rPr>
        <w:t>eks</w:t>
      </w:r>
      <w:r w:rsidRPr="004E41E1">
        <w:rPr>
          <w:rFonts w:eastAsia="Quasi-LucidaBright"/>
        </w:rPr>
        <w:t xml:space="preserve">t w </w:t>
      </w:r>
      <w:r w:rsidRPr="004E41E1">
        <w:rPr>
          <w:rFonts w:eastAsia="Quasi-LucidaBright"/>
          <w:spacing w:val="-1"/>
        </w:rPr>
        <w:t>z</w:t>
      </w:r>
      <w:r w:rsidRPr="004E41E1">
        <w:rPr>
          <w:rFonts w:eastAsia="Quasi-LucidaBright"/>
          <w:spacing w:val="1"/>
        </w:rPr>
        <w:t>a</w:t>
      </w:r>
      <w:r w:rsidRPr="004E41E1">
        <w:rPr>
          <w:rFonts w:eastAsia="Quasi-LucidaBright"/>
          <w:spacing w:val="-1"/>
        </w:rPr>
        <w:t>l</w:t>
      </w:r>
      <w:r w:rsidRPr="004E41E1">
        <w:rPr>
          <w:rFonts w:eastAsia="Quasi-LucidaBright"/>
          <w:spacing w:val="1"/>
        </w:rPr>
        <w:t>e</w:t>
      </w:r>
      <w:r w:rsidRPr="004E41E1">
        <w:rPr>
          <w:rFonts w:eastAsia="Quasi-LucidaBright"/>
          <w:spacing w:val="-1"/>
        </w:rPr>
        <w:t>żn</w:t>
      </w:r>
      <w:r w:rsidRPr="004E41E1">
        <w:rPr>
          <w:rFonts w:eastAsia="Quasi-LucidaBright"/>
        </w:rPr>
        <w:t>o</w:t>
      </w:r>
      <w:r w:rsidRPr="004E41E1">
        <w:rPr>
          <w:rFonts w:eastAsia="Quasi-LucidaBright"/>
          <w:spacing w:val="1"/>
        </w:rPr>
        <w:t>ś</w:t>
      </w:r>
      <w:r w:rsidRPr="004E41E1">
        <w:rPr>
          <w:rFonts w:eastAsia="Quasi-LucidaBright"/>
        </w:rPr>
        <w:t>ci od for</w:t>
      </w:r>
      <w:r w:rsidRPr="004E41E1">
        <w:rPr>
          <w:rFonts w:eastAsia="Quasi-LucidaBright"/>
          <w:spacing w:val="1"/>
        </w:rPr>
        <w:t>m</w:t>
      </w:r>
      <w:r w:rsidRPr="004E41E1">
        <w:rPr>
          <w:rFonts w:eastAsia="Quasi-LucidaBright"/>
        </w:rPr>
        <w:t xml:space="preserve">y </w:t>
      </w:r>
      <w:r w:rsidRPr="004E41E1">
        <w:rPr>
          <w:rFonts w:eastAsia="Quasi-LucidaBright"/>
          <w:spacing w:val="-1"/>
        </w:rPr>
        <w:t>wypow</w:t>
      </w:r>
      <w:r>
        <w:rPr>
          <w:rFonts w:eastAsia="Quasi-LucidaBright"/>
          <w:spacing w:val="-1"/>
        </w:rPr>
        <w:t>iedzi i sytuacji komunikacyjnej</w:t>
      </w:r>
    </w:p>
    <w:p w14:paraId="706A9C38" w14:textId="77777777" w:rsidR="00510EEA" w:rsidRPr="004E41E1" w:rsidRDefault="00510EEA" w:rsidP="00510EEA">
      <w:pPr>
        <w:pStyle w:val="Akapitzlist"/>
        <w:widowControl w:val="0"/>
        <w:numPr>
          <w:ilvl w:val="0"/>
          <w:numId w:val="4"/>
        </w:numPr>
        <w:tabs>
          <w:tab w:val="left" w:pos="1716"/>
        </w:tabs>
        <w:ind w:left="284" w:right="-227" w:hanging="284"/>
        <w:jc w:val="both"/>
        <w:rPr>
          <w:rFonts w:eastAsia="Quasi-LucidaBright"/>
          <w:spacing w:val="-7"/>
        </w:rPr>
      </w:pPr>
      <w:r w:rsidRPr="004E41E1">
        <w:rPr>
          <w:rFonts w:eastAsia="Quasi-LucidaBright"/>
          <w:spacing w:val="1"/>
        </w:rPr>
        <w:t>skła</w:t>
      </w:r>
      <w:r w:rsidRPr="004E41E1">
        <w:rPr>
          <w:rFonts w:eastAsia="Quasi-LucidaBright"/>
        </w:rPr>
        <w:t xml:space="preserve">dni </w:t>
      </w:r>
      <w:r>
        <w:rPr>
          <w:rFonts w:eastAsia="Quasi-LucidaBright"/>
          <w:spacing w:val="1"/>
        </w:rPr>
        <w:t>– samodzielnie</w:t>
      </w:r>
      <w:r w:rsidRPr="004E41E1">
        <w:rPr>
          <w:rFonts w:eastAsia="Quasi-LucidaBright"/>
          <w:spacing w:val="1"/>
        </w:rPr>
        <w:t xml:space="preserve"> rozpoznaje różne typy zdań pojedynczych (pytające, oznajmujące, rozkazujące, neutralne, wykrzyknikowe, nierozwinięte, rozwinięte), zdania złożone współrzędnie i podrzędnie, równoważniki zdań</w:t>
      </w:r>
      <w:r>
        <w:rPr>
          <w:rFonts w:eastAsia="Quasi-LucidaBright"/>
          <w:spacing w:val="1"/>
        </w:rPr>
        <w:t>;</w:t>
      </w:r>
      <w:r w:rsidRPr="004E41E1">
        <w:rPr>
          <w:rFonts w:eastAsia="Quasi-LucidaBright"/>
          <w:spacing w:val="1"/>
        </w:rPr>
        <w:t xml:space="preserve"> wskazuje podmiot (gramatyczny </w:t>
      </w:r>
      <w:r>
        <w:rPr>
          <w:rFonts w:eastAsia="Quasi-LucidaBright"/>
          <w:spacing w:val="1"/>
        </w:rPr>
        <w:t>–</w:t>
      </w:r>
      <w:r w:rsidRPr="004E41E1">
        <w:rPr>
          <w:rFonts w:eastAsia="Quasi-LucidaBright"/>
          <w:spacing w:val="1"/>
        </w:rPr>
        <w:t xml:space="preserve"> wyrażony różnymi częściami mowy: rzeczownikiem, przymiotnikiem, zaimkiem, liczebnikiem, bezokolicznikiem</w:t>
      </w:r>
      <w:r>
        <w:rPr>
          <w:rFonts w:eastAsia="Quasi-LucidaBright"/>
          <w:spacing w:val="1"/>
        </w:rPr>
        <w:t>, a także</w:t>
      </w:r>
      <w:r w:rsidRPr="004E41E1">
        <w:rPr>
          <w:rFonts w:eastAsia="Quasi-LucidaBright"/>
          <w:spacing w:val="1"/>
        </w:rPr>
        <w:t xml:space="preserve"> domyślny, logiczny w dopełniaczu), orzeczenie, </w:t>
      </w:r>
      <w:r>
        <w:rPr>
          <w:rFonts w:eastAsia="Quasi-LucidaBright"/>
          <w:spacing w:val="1"/>
        </w:rPr>
        <w:t>(</w:t>
      </w:r>
      <w:r w:rsidRPr="004E41E1">
        <w:rPr>
          <w:rFonts w:eastAsia="Quasi-LucidaBright"/>
          <w:spacing w:val="1"/>
        </w:rPr>
        <w:t>czasownikowe i imienne</w:t>
      </w:r>
      <w:r>
        <w:rPr>
          <w:rFonts w:eastAsia="Quasi-LucidaBright"/>
          <w:spacing w:val="1"/>
        </w:rPr>
        <w:t xml:space="preserve">); </w:t>
      </w:r>
      <w:r w:rsidRPr="004E41E1">
        <w:rPr>
          <w:rFonts w:eastAsia="Quasi-LucidaBright"/>
          <w:spacing w:val="1"/>
        </w:rPr>
        <w:t xml:space="preserve">rozpoznaje zdania bezpodmiotowe, swobodnie rozpoznaje </w:t>
      </w:r>
      <w:r>
        <w:rPr>
          <w:rFonts w:eastAsia="Quasi-LucidaBright"/>
          <w:spacing w:val="1"/>
        </w:rPr>
        <w:br/>
      </w:r>
      <w:r w:rsidRPr="004E41E1">
        <w:rPr>
          <w:rFonts w:eastAsia="Quasi-LucidaBright"/>
          <w:spacing w:val="1"/>
        </w:rPr>
        <w:t xml:space="preserve">w zdaniach pozostałe części zdania: przydawkę, dopełnienie (bliższe i dalsze), okolicznik </w:t>
      </w:r>
      <w:r w:rsidRPr="004E41E1">
        <w:rPr>
          <w:rFonts w:eastAsia="Quasi-LucidaBright"/>
        </w:rPr>
        <w:t>(czasu, miejsca, sposobu, stopnia, celu, przyczyny, przyzwolenia)</w:t>
      </w:r>
      <w:r>
        <w:rPr>
          <w:rFonts w:eastAsia="Quasi-LucidaBright"/>
          <w:spacing w:val="1"/>
        </w:rPr>
        <w:t>;</w:t>
      </w:r>
      <w:r w:rsidRPr="004E41E1">
        <w:rPr>
          <w:rFonts w:eastAsia="Quasi-LucidaBright"/>
          <w:spacing w:val="1"/>
        </w:rPr>
        <w:t xml:space="preserve"> </w:t>
      </w:r>
      <w:r w:rsidRPr="004E41E1">
        <w:rPr>
          <w:rFonts w:eastAsia="Quasi-LucidaBright"/>
        </w:rPr>
        <w:t>t</w:t>
      </w:r>
      <w:r w:rsidRPr="004E41E1">
        <w:rPr>
          <w:rFonts w:eastAsia="Quasi-LucidaBright"/>
          <w:spacing w:val="-1"/>
        </w:rPr>
        <w:t>w</w:t>
      </w:r>
      <w:r w:rsidRPr="004E41E1">
        <w:rPr>
          <w:rFonts w:eastAsia="Quasi-LucidaBright"/>
        </w:rPr>
        <w:t>or</w:t>
      </w:r>
      <w:r w:rsidRPr="004E41E1">
        <w:rPr>
          <w:rFonts w:eastAsia="Quasi-LucidaBright"/>
          <w:spacing w:val="-1"/>
        </w:rPr>
        <w:t>z</w:t>
      </w:r>
      <w:r w:rsidRPr="004E41E1">
        <w:rPr>
          <w:rFonts w:eastAsia="Quasi-LucidaBright"/>
        </w:rPr>
        <w:t>y ci</w:t>
      </w:r>
      <w:r w:rsidRPr="004E41E1">
        <w:rPr>
          <w:rFonts w:eastAsia="Quasi-LucidaBright"/>
          <w:spacing w:val="1"/>
        </w:rPr>
        <w:t>eka</w:t>
      </w:r>
      <w:r w:rsidRPr="004E41E1">
        <w:rPr>
          <w:rFonts w:eastAsia="Quasi-LucidaBright"/>
          <w:spacing w:val="-1"/>
        </w:rPr>
        <w:t>w</w:t>
      </w:r>
      <w:r w:rsidRPr="004E41E1">
        <w:rPr>
          <w:rFonts w:eastAsia="Quasi-LucidaBright"/>
        </w:rPr>
        <w:t xml:space="preserve">e pod </w:t>
      </w:r>
      <w:r w:rsidRPr="004E41E1">
        <w:rPr>
          <w:rFonts w:eastAsia="Quasi-LucidaBright"/>
          <w:spacing w:val="-1"/>
        </w:rPr>
        <w:t>wz</w:t>
      </w:r>
      <w:r w:rsidRPr="004E41E1">
        <w:rPr>
          <w:rFonts w:eastAsia="Quasi-LucidaBright"/>
          <w:spacing w:val="1"/>
        </w:rPr>
        <w:t>g</w:t>
      </w:r>
      <w:r w:rsidRPr="004E41E1">
        <w:rPr>
          <w:rFonts w:eastAsia="Quasi-LucidaBright"/>
          <w:spacing w:val="-1"/>
        </w:rPr>
        <w:t>l</w:t>
      </w:r>
      <w:r w:rsidRPr="004E41E1">
        <w:rPr>
          <w:rFonts w:eastAsia="Quasi-LucidaBright"/>
          <w:spacing w:val="1"/>
        </w:rPr>
        <w:t>ęde</w:t>
      </w:r>
      <w:r w:rsidRPr="004E41E1">
        <w:rPr>
          <w:rFonts w:eastAsia="Quasi-LucidaBright"/>
        </w:rPr>
        <w:t xml:space="preserve">m </w:t>
      </w:r>
      <w:r w:rsidRPr="004E41E1">
        <w:rPr>
          <w:rFonts w:eastAsia="Quasi-LucidaBright"/>
          <w:spacing w:val="1"/>
        </w:rPr>
        <w:t>skład</w:t>
      </w:r>
      <w:r w:rsidRPr="004E41E1">
        <w:rPr>
          <w:rFonts w:eastAsia="Quasi-LucidaBright"/>
          <w:spacing w:val="-1"/>
        </w:rPr>
        <w:t>n</w:t>
      </w:r>
      <w:r w:rsidRPr="004E41E1">
        <w:rPr>
          <w:rFonts w:eastAsia="Quasi-LucidaBright"/>
          <w:spacing w:val="1"/>
        </w:rPr>
        <w:t>i</w:t>
      </w:r>
      <w:r w:rsidRPr="004E41E1">
        <w:rPr>
          <w:rFonts w:eastAsia="Quasi-LucidaBright"/>
        </w:rPr>
        <w:t>o</w:t>
      </w:r>
      <w:r w:rsidRPr="004E41E1">
        <w:rPr>
          <w:rFonts w:eastAsia="Quasi-LucidaBright"/>
          <w:spacing w:val="-1"/>
        </w:rPr>
        <w:t>w</w:t>
      </w:r>
      <w:r w:rsidRPr="004E41E1">
        <w:rPr>
          <w:rFonts w:eastAsia="Quasi-LucidaBright"/>
        </w:rPr>
        <w:t xml:space="preserve">ym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ied</w:t>
      </w:r>
      <w:r w:rsidRPr="004E41E1">
        <w:rPr>
          <w:rFonts w:eastAsia="Quasi-LucidaBright"/>
          <w:spacing w:val="-1"/>
        </w:rPr>
        <w:t>z</w:t>
      </w:r>
      <w:r w:rsidRPr="004E41E1">
        <w:rPr>
          <w:rFonts w:eastAsia="Quasi-LucidaBright"/>
        </w:rPr>
        <w:t>i</w:t>
      </w:r>
      <w:r>
        <w:rPr>
          <w:rFonts w:eastAsia="Quasi-LucidaBright"/>
        </w:rPr>
        <w:t>;</w:t>
      </w:r>
      <w:r w:rsidRPr="004E41E1">
        <w:rPr>
          <w:rFonts w:eastAsia="Quasi-LucidaBright"/>
        </w:rPr>
        <w:t xml:space="preserve"> </w:t>
      </w:r>
      <w:r w:rsidRPr="004E41E1">
        <w:rPr>
          <w:rFonts w:eastAsia="Quasi-LucidaBright"/>
          <w:spacing w:val="1"/>
        </w:rPr>
        <w:t>s</w:t>
      </w:r>
      <w:r w:rsidRPr="004E41E1">
        <w:rPr>
          <w:rFonts w:eastAsia="Quasi-LucidaBright"/>
        </w:rPr>
        <w:t xml:space="preserve">tosuje się do </w:t>
      </w:r>
      <w:r w:rsidRPr="004E41E1">
        <w:rPr>
          <w:rFonts w:eastAsia="Quasi-LucidaBright"/>
          <w:spacing w:val="-1"/>
        </w:rPr>
        <w:t>z</w:t>
      </w:r>
      <w:r w:rsidRPr="004E41E1">
        <w:rPr>
          <w:rFonts w:eastAsia="Quasi-LucidaBright"/>
          <w:spacing w:val="1"/>
        </w:rPr>
        <w:t>asa</w:t>
      </w:r>
      <w:r w:rsidRPr="004E41E1">
        <w:rPr>
          <w:rFonts w:eastAsia="Quasi-LucidaBright"/>
        </w:rPr>
        <w:t>d popr</w:t>
      </w:r>
      <w:r w:rsidRPr="004E41E1">
        <w:rPr>
          <w:rFonts w:eastAsia="Quasi-LucidaBright"/>
          <w:spacing w:val="1"/>
        </w:rPr>
        <w:t>a</w:t>
      </w:r>
      <w:r w:rsidRPr="004E41E1">
        <w:rPr>
          <w:rFonts w:eastAsia="Quasi-LucidaBright"/>
          <w:spacing w:val="-1"/>
        </w:rPr>
        <w:t>wn</w:t>
      </w:r>
      <w:r w:rsidRPr="004E41E1">
        <w:rPr>
          <w:rFonts w:eastAsia="Quasi-LucidaBright"/>
        </w:rPr>
        <w:t xml:space="preserve">ości </w:t>
      </w:r>
      <w:r w:rsidRPr="004E41E1">
        <w:rPr>
          <w:rFonts w:eastAsia="Quasi-LucidaBright"/>
          <w:spacing w:val="-1"/>
        </w:rPr>
        <w:t>l</w:t>
      </w:r>
      <w:r w:rsidRPr="004E41E1">
        <w:rPr>
          <w:rFonts w:eastAsia="Quasi-LucidaBright"/>
        </w:rPr>
        <w:t>ogic</w:t>
      </w:r>
      <w:r w:rsidRPr="004E41E1">
        <w:rPr>
          <w:rFonts w:eastAsia="Quasi-LucidaBright"/>
          <w:spacing w:val="-1"/>
        </w:rPr>
        <w:t>zn</w:t>
      </w:r>
      <w:r w:rsidRPr="004E41E1">
        <w:rPr>
          <w:rFonts w:eastAsia="Quasi-LucidaBright"/>
        </w:rPr>
        <w:t>o</w:t>
      </w:r>
      <w:r w:rsidRPr="004E41E1">
        <w:rPr>
          <w:rFonts w:eastAsia="Quasi-LucidaBright"/>
          <w:spacing w:val="-1"/>
        </w:rPr>
        <w:t>-</w:t>
      </w:r>
      <w:r w:rsidRPr="004E41E1">
        <w:rPr>
          <w:rFonts w:eastAsia="Quasi-LucidaBright"/>
        </w:rPr>
        <w:t>skład</w:t>
      </w:r>
      <w:r w:rsidRPr="004E41E1">
        <w:rPr>
          <w:rFonts w:eastAsia="Quasi-LucidaBright"/>
          <w:spacing w:val="-1"/>
        </w:rPr>
        <w:t>n</w:t>
      </w:r>
      <w:r w:rsidRPr="004E41E1">
        <w:rPr>
          <w:rFonts w:eastAsia="Quasi-LucidaBright"/>
        </w:rPr>
        <w:t>io</w:t>
      </w:r>
      <w:r w:rsidRPr="004E41E1">
        <w:rPr>
          <w:rFonts w:eastAsia="Quasi-LucidaBright"/>
          <w:spacing w:val="-1"/>
        </w:rPr>
        <w:t>w</w:t>
      </w:r>
      <w:r w:rsidRPr="004E41E1">
        <w:rPr>
          <w:rFonts w:eastAsia="Quasi-LucidaBright"/>
          <w:spacing w:val="1"/>
        </w:rPr>
        <w:t>e</w:t>
      </w:r>
      <w:r w:rsidRPr="004E41E1">
        <w:rPr>
          <w:rFonts w:eastAsia="Quasi-LucidaBright"/>
        </w:rPr>
        <w:t>j</w:t>
      </w:r>
      <w:r>
        <w:rPr>
          <w:rFonts w:eastAsia="Quasi-LucidaBright"/>
        </w:rPr>
        <w:t>;</w:t>
      </w:r>
      <w:r w:rsidRPr="004E41E1">
        <w:rPr>
          <w:rFonts w:eastAsia="Quasi-LucidaBright"/>
        </w:rPr>
        <w:t xml:space="preserve"> wzbogaca zdania</w:t>
      </w:r>
      <w:r>
        <w:rPr>
          <w:rFonts w:eastAsia="Quasi-LucidaBright"/>
        </w:rPr>
        <w:t>,</w:t>
      </w:r>
      <w:r w:rsidRPr="004E41E1">
        <w:rPr>
          <w:rFonts w:eastAsia="Quasi-LucidaBright"/>
        </w:rPr>
        <w:t xml:space="preserve"> dodając przydawki, dopełnienia i okoliczniki</w:t>
      </w:r>
      <w:r>
        <w:rPr>
          <w:rFonts w:eastAsia="Quasi-LucidaBright"/>
        </w:rPr>
        <w:t>;</w:t>
      </w:r>
      <w:r w:rsidRPr="004E41E1">
        <w:rPr>
          <w:rFonts w:eastAsia="Quasi-LucidaBright"/>
        </w:rPr>
        <w:t xml:space="preserve"> swobodnie odszukuje w zdaniu związki wyrazowe (główny i poboczne), odszukuje w związkach wyrazowych wyraz nadrzędny (określający), podrzędny (określany), znajduje wyrazy pozostające poza związkami zdania, wyrazy równorzędne (szereg)</w:t>
      </w:r>
      <w:r>
        <w:rPr>
          <w:rFonts w:eastAsia="Quasi-LucidaBright"/>
        </w:rPr>
        <w:t>;</w:t>
      </w:r>
      <w:r w:rsidRPr="004E41E1">
        <w:rPr>
          <w:rFonts w:eastAsia="Quasi-LucidaBright"/>
        </w:rPr>
        <w:t xml:space="preserve"> odszukuje w zdaniach związek główny i związki poboczne, grupę podmiotu i grupę orzeczenia</w:t>
      </w:r>
      <w:r>
        <w:rPr>
          <w:rFonts w:eastAsia="Quasi-LucidaBright"/>
        </w:rPr>
        <w:t>;</w:t>
      </w:r>
      <w:r w:rsidRPr="004E41E1">
        <w:rPr>
          <w:rFonts w:eastAsia="Quasi-LucidaBright"/>
        </w:rPr>
        <w:t xml:space="preserve"> dba o popr</w:t>
      </w:r>
      <w:r w:rsidRPr="004E41E1">
        <w:rPr>
          <w:rFonts w:eastAsia="Quasi-LucidaBright"/>
          <w:spacing w:val="1"/>
        </w:rPr>
        <w:t>a</w:t>
      </w:r>
      <w:r w:rsidRPr="004E41E1">
        <w:rPr>
          <w:rFonts w:eastAsia="Quasi-LucidaBright"/>
          <w:spacing w:val="-1"/>
        </w:rPr>
        <w:t>w</w:t>
      </w:r>
      <w:r w:rsidRPr="004E41E1">
        <w:rPr>
          <w:rFonts w:eastAsia="Quasi-LucidaBright"/>
        </w:rPr>
        <w:t>ne łączenie wyrazów w związki i int</w:t>
      </w:r>
      <w:r w:rsidRPr="004E41E1">
        <w:rPr>
          <w:rFonts w:eastAsia="Quasi-LucidaBright"/>
          <w:spacing w:val="1"/>
        </w:rPr>
        <w:t>e</w:t>
      </w:r>
      <w:r w:rsidRPr="004E41E1">
        <w:rPr>
          <w:rFonts w:eastAsia="Quasi-LucidaBright"/>
        </w:rPr>
        <w:t xml:space="preserve">rpunkcję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spacing w:val="1"/>
        </w:rPr>
        <w:t>e</w:t>
      </w:r>
      <w:r w:rsidRPr="004E41E1">
        <w:rPr>
          <w:rFonts w:eastAsia="Quasi-LucidaBright"/>
        </w:rPr>
        <w:t xml:space="preserve">ń </w:t>
      </w:r>
      <w:r w:rsidRPr="004E41E1">
        <w:rPr>
          <w:rFonts w:eastAsia="Quasi-LucidaBright"/>
          <w:spacing w:val="-1"/>
        </w:rPr>
        <w:t>z</w:t>
      </w:r>
      <w:r w:rsidRPr="004E41E1">
        <w:rPr>
          <w:rFonts w:eastAsia="Quasi-LucidaBright"/>
          <w:spacing w:val="1"/>
        </w:rPr>
        <w:t>ł</w:t>
      </w:r>
      <w:r w:rsidRPr="004E41E1">
        <w:rPr>
          <w:rFonts w:eastAsia="Quasi-LucidaBright"/>
        </w:rPr>
        <w:t>o</w:t>
      </w:r>
      <w:r w:rsidRPr="004E41E1">
        <w:rPr>
          <w:rFonts w:eastAsia="Quasi-LucidaBright"/>
          <w:spacing w:val="-1"/>
        </w:rPr>
        <w:t>ż</w:t>
      </w:r>
      <w:r w:rsidRPr="004E41E1">
        <w:rPr>
          <w:rFonts w:eastAsia="Quasi-LucidaBright"/>
        </w:rPr>
        <w:t>onych</w:t>
      </w:r>
      <w:r>
        <w:rPr>
          <w:rFonts w:eastAsia="Quasi-LucidaBright"/>
        </w:rPr>
        <w:t>;</w:t>
      </w:r>
      <w:r w:rsidRPr="004E41E1">
        <w:rPr>
          <w:rFonts w:eastAsia="Quasi-LucidaBright"/>
        </w:rPr>
        <w:t xml:space="preserve"> bezbłędnie sporządza wykresy prostych i rozbudowanych zdań pojedynczych </w:t>
      </w:r>
    </w:p>
    <w:p w14:paraId="44F7F100" w14:textId="77777777" w:rsidR="00510EEA" w:rsidRPr="004E41E1" w:rsidRDefault="00510EEA" w:rsidP="00510EEA">
      <w:pPr>
        <w:pStyle w:val="Akapitzlist"/>
        <w:widowControl w:val="0"/>
        <w:numPr>
          <w:ilvl w:val="0"/>
          <w:numId w:val="4"/>
        </w:numPr>
        <w:tabs>
          <w:tab w:val="left" w:pos="1716"/>
        </w:tabs>
        <w:ind w:left="284" w:right="59" w:hanging="284"/>
        <w:jc w:val="both"/>
        <w:rPr>
          <w:rFonts w:eastAsia="Quasi-LucidaBright"/>
        </w:rPr>
      </w:pPr>
      <w:r w:rsidRPr="004E41E1">
        <w:rPr>
          <w:rFonts w:eastAsia="Quasi-LucidaBright"/>
          <w:spacing w:val="1"/>
        </w:rPr>
        <w:t>ﬂek</w:t>
      </w:r>
      <w:r w:rsidRPr="004E41E1">
        <w:rPr>
          <w:rFonts w:eastAsia="Quasi-LucidaBright"/>
        </w:rPr>
        <w:t xml:space="preserve">sji </w:t>
      </w:r>
      <w:r>
        <w:rPr>
          <w:rFonts w:eastAsia="Quasi-LucidaBright"/>
          <w:spacing w:val="1"/>
        </w:rPr>
        <w:t xml:space="preserve">– </w:t>
      </w:r>
      <w:r w:rsidRPr="004E41E1">
        <w:rPr>
          <w:rFonts w:eastAsia="Quasi-LucidaBright"/>
          <w:spacing w:val="1"/>
        </w:rPr>
        <w:t xml:space="preserve">rozpoznaje i swobodnie stosuje </w:t>
      </w:r>
      <w:r w:rsidRPr="004E41E1">
        <w:rPr>
          <w:rFonts w:eastAsia="Quasi-LucidaBright"/>
        </w:rPr>
        <w:t xml:space="preserve">w </w:t>
      </w:r>
      <w:r w:rsidRPr="004E41E1">
        <w:rPr>
          <w:rFonts w:eastAsia="Quasi-LucidaBright"/>
          <w:spacing w:val="-1"/>
        </w:rPr>
        <w:t>w</w:t>
      </w:r>
      <w:r w:rsidRPr="004E41E1">
        <w:rPr>
          <w:rFonts w:eastAsia="Quasi-LucidaBright"/>
        </w:rPr>
        <w:t>ypo</w:t>
      </w:r>
      <w:r w:rsidRPr="004E41E1">
        <w:rPr>
          <w:rFonts w:eastAsia="Quasi-LucidaBright"/>
          <w:spacing w:val="-1"/>
        </w:rPr>
        <w:t>w</w:t>
      </w:r>
      <w:r w:rsidRPr="004E41E1">
        <w:rPr>
          <w:rFonts w:eastAsia="Quasi-LucidaBright"/>
        </w:rPr>
        <w:t>i</w:t>
      </w:r>
      <w:r w:rsidRPr="004E41E1">
        <w:rPr>
          <w:rFonts w:eastAsia="Quasi-LucidaBright"/>
          <w:spacing w:val="1"/>
        </w:rPr>
        <w:t>e</w:t>
      </w:r>
      <w:r w:rsidRPr="004E41E1">
        <w:rPr>
          <w:rFonts w:eastAsia="Quasi-LucidaBright"/>
        </w:rPr>
        <w:t>d</w:t>
      </w:r>
      <w:r w:rsidRPr="004E41E1">
        <w:rPr>
          <w:rFonts w:eastAsia="Quasi-LucidaBright"/>
          <w:spacing w:val="-1"/>
        </w:rPr>
        <w:t>z</w:t>
      </w:r>
      <w:r w:rsidRPr="004E41E1">
        <w:rPr>
          <w:rFonts w:eastAsia="Quasi-LucidaBright"/>
        </w:rPr>
        <w:t>i</w:t>
      </w:r>
      <w:r w:rsidRPr="004E41E1">
        <w:rPr>
          <w:rFonts w:eastAsia="Quasi-LucidaBright"/>
          <w:spacing w:val="1"/>
        </w:rPr>
        <w:t>a</w:t>
      </w:r>
      <w:r w:rsidRPr="004E41E1">
        <w:rPr>
          <w:rFonts w:eastAsia="Quasi-LucidaBright"/>
        </w:rPr>
        <w:t>ch w popr</w:t>
      </w:r>
      <w:r w:rsidRPr="004E41E1">
        <w:rPr>
          <w:rFonts w:eastAsia="Quasi-LucidaBright"/>
          <w:spacing w:val="1"/>
        </w:rPr>
        <w:t>a</w:t>
      </w:r>
      <w:r w:rsidRPr="004E41E1">
        <w:rPr>
          <w:rFonts w:eastAsia="Quasi-LucidaBright"/>
          <w:spacing w:val="-1"/>
        </w:rPr>
        <w:t>wn</w:t>
      </w:r>
      <w:r w:rsidRPr="004E41E1">
        <w:rPr>
          <w:rFonts w:eastAsia="Quasi-LucidaBright"/>
        </w:rPr>
        <w:t>ych form</w:t>
      </w:r>
      <w:r w:rsidRPr="004E41E1">
        <w:rPr>
          <w:rFonts w:eastAsia="Quasi-LucidaBright"/>
          <w:spacing w:val="1"/>
        </w:rPr>
        <w:t>a</w:t>
      </w:r>
      <w:r w:rsidRPr="004E41E1">
        <w:rPr>
          <w:rFonts w:eastAsia="Quasi-LucidaBright"/>
        </w:rPr>
        <w:t>ch odmi</w:t>
      </w:r>
      <w:r w:rsidRPr="004E41E1">
        <w:rPr>
          <w:rFonts w:eastAsia="Quasi-LucidaBright"/>
          <w:spacing w:val="1"/>
        </w:rPr>
        <w:t>e</w:t>
      </w:r>
      <w:r w:rsidRPr="004E41E1">
        <w:rPr>
          <w:rFonts w:eastAsia="Quasi-LucidaBright"/>
        </w:rPr>
        <w:t xml:space="preserve">nne i </w:t>
      </w:r>
      <w:r w:rsidRPr="004E41E1">
        <w:rPr>
          <w:rFonts w:eastAsia="Quasi-LucidaBright"/>
          <w:spacing w:val="-1"/>
        </w:rPr>
        <w:t>n</w:t>
      </w:r>
      <w:r w:rsidRPr="004E41E1">
        <w:rPr>
          <w:rFonts w:eastAsia="Quasi-LucidaBright"/>
        </w:rPr>
        <w:t>i</w:t>
      </w:r>
      <w:r w:rsidRPr="004E41E1">
        <w:rPr>
          <w:rFonts w:eastAsia="Quasi-LucidaBright"/>
          <w:spacing w:val="1"/>
        </w:rPr>
        <w:t>e</w:t>
      </w:r>
      <w:r w:rsidRPr="004E41E1">
        <w:rPr>
          <w:rFonts w:eastAsia="Quasi-LucidaBright"/>
        </w:rPr>
        <w:t>odmi</w:t>
      </w:r>
      <w:r w:rsidRPr="004E41E1">
        <w:rPr>
          <w:rFonts w:eastAsia="Quasi-LucidaBright"/>
          <w:spacing w:val="1"/>
        </w:rPr>
        <w:t>e</w:t>
      </w:r>
      <w:r w:rsidRPr="004E41E1">
        <w:rPr>
          <w:rFonts w:eastAsia="Quasi-LucidaBright"/>
        </w:rPr>
        <w:t>nne c</w:t>
      </w:r>
      <w:r w:rsidRPr="004E41E1">
        <w:rPr>
          <w:rFonts w:eastAsia="Quasi-LucidaBright"/>
          <w:spacing w:val="-1"/>
        </w:rPr>
        <w:t>z</w:t>
      </w:r>
      <w:r w:rsidRPr="004E41E1">
        <w:rPr>
          <w:rFonts w:eastAsia="Quasi-LucidaBright"/>
          <w:spacing w:val="1"/>
        </w:rPr>
        <w:t>ęś</w:t>
      </w:r>
      <w:r w:rsidRPr="004E41E1">
        <w:rPr>
          <w:rFonts w:eastAsia="Quasi-LucidaBright"/>
        </w:rPr>
        <w:t>ci mo</w:t>
      </w:r>
      <w:r w:rsidRPr="004E41E1">
        <w:rPr>
          <w:rFonts w:eastAsia="Quasi-LucidaBright"/>
          <w:spacing w:val="-1"/>
        </w:rPr>
        <w:t>w</w:t>
      </w:r>
      <w:r w:rsidRPr="004E41E1">
        <w:rPr>
          <w:rFonts w:eastAsia="Quasi-LucidaBright"/>
        </w:rPr>
        <w:t>y o typowej i nietypowej odmianie pr</w:t>
      </w:r>
      <w:r w:rsidRPr="004E41E1">
        <w:rPr>
          <w:rFonts w:eastAsia="Quasi-LucidaBright"/>
          <w:spacing w:val="-1"/>
        </w:rPr>
        <w:t>z</w:t>
      </w:r>
      <w:r w:rsidRPr="004E41E1">
        <w:rPr>
          <w:rFonts w:eastAsia="Quasi-LucidaBright"/>
          <w:spacing w:val="1"/>
        </w:rPr>
        <w:t>e</w:t>
      </w:r>
      <w:r w:rsidRPr="004E41E1">
        <w:rPr>
          <w:rFonts w:eastAsia="Quasi-LucidaBright"/>
          <w:spacing w:val="-1"/>
        </w:rPr>
        <w:t>w</w:t>
      </w:r>
      <w:r w:rsidRPr="004E41E1">
        <w:rPr>
          <w:rFonts w:eastAsia="Quasi-LucidaBright"/>
        </w:rPr>
        <w:t>id</w:t>
      </w:r>
      <w:r w:rsidRPr="004E41E1">
        <w:rPr>
          <w:rFonts w:eastAsia="Quasi-LucidaBright"/>
          <w:spacing w:val="-1"/>
        </w:rPr>
        <w:t>z</w:t>
      </w:r>
      <w:r w:rsidRPr="004E41E1">
        <w:rPr>
          <w:rFonts w:eastAsia="Quasi-LucidaBright"/>
        </w:rPr>
        <w:t>i</w:t>
      </w:r>
      <w:r w:rsidRPr="004E41E1">
        <w:rPr>
          <w:rFonts w:eastAsia="Quasi-LucidaBright"/>
          <w:spacing w:val="1"/>
        </w:rPr>
        <w:t>a</w:t>
      </w:r>
      <w:r w:rsidRPr="004E41E1">
        <w:rPr>
          <w:rFonts w:eastAsia="Quasi-LucidaBright"/>
        </w:rPr>
        <w:t xml:space="preserve">ne </w:t>
      </w:r>
      <w:r>
        <w:rPr>
          <w:rFonts w:eastAsia="Quasi-LucidaBright"/>
        </w:rPr>
        <w:br/>
      </w:r>
      <w:r w:rsidRPr="004E41E1">
        <w:rPr>
          <w:rFonts w:eastAsia="Quasi-LucidaBright"/>
        </w:rPr>
        <w:t>w pro</w:t>
      </w:r>
      <w:r w:rsidRPr="004E41E1">
        <w:rPr>
          <w:rFonts w:eastAsia="Quasi-LucidaBright"/>
          <w:spacing w:val="1"/>
        </w:rPr>
        <w:t>g</w:t>
      </w:r>
      <w:r w:rsidRPr="004E41E1">
        <w:rPr>
          <w:rFonts w:eastAsia="Quasi-LucidaBright"/>
        </w:rPr>
        <w:t>r</w:t>
      </w:r>
      <w:r w:rsidRPr="004E41E1">
        <w:rPr>
          <w:rFonts w:eastAsia="Quasi-LucidaBright"/>
          <w:spacing w:val="1"/>
        </w:rPr>
        <w:t>am</w:t>
      </w:r>
      <w:r w:rsidRPr="004E41E1">
        <w:rPr>
          <w:rFonts w:eastAsia="Quasi-LucidaBright"/>
        </w:rPr>
        <w:t>ie n</w:t>
      </w:r>
      <w:r w:rsidRPr="004E41E1">
        <w:rPr>
          <w:rFonts w:eastAsia="Quasi-LucidaBright"/>
          <w:spacing w:val="1"/>
        </w:rPr>
        <w:t>a</w:t>
      </w:r>
      <w:r w:rsidRPr="004E41E1">
        <w:rPr>
          <w:rFonts w:eastAsia="Quasi-LucidaBright"/>
        </w:rPr>
        <w:t>ucz</w:t>
      </w:r>
      <w:r w:rsidRPr="004E41E1">
        <w:rPr>
          <w:rFonts w:eastAsia="Quasi-LucidaBright"/>
          <w:spacing w:val="1"/>
        </w:rPr>
        <w:t>a</w:t>
      </w:r>
      <w:r w:rsidRPr="004E41E1">
        <w:rPr>
          <w:rFonts w:eastAsia="Quasi-LucidaBright"/>
        </w:rPr>
        <w:t>ni</w:t>
      </w:r>
      <w:r w:rsidRPr="004E41E1">
        <w:rPr>
          <w:rFonts w:eastAsia="Quasi-LucidaBright"/>
          <w:spacing w:val="1"/>
        </w:rPr>
        <w:t>a</w:t>
      </w:r>
      <w:r>
        <w:rPr>
          <w:rFonts w:eastAsia="Quasi-LucidaBright"/>
        </w:rPr>
        <w:t>;</w:t>
      </w:r>
      <w:r w:rsidRPr="004E41E1">
        <w:rPr>
          <w:rFonts w:eastAsia="Quasi-LucidaBright"/>
        </w:rPr>
        <w:t xml:space="preserve"> bezbłędnie określa formę odmiennych części mowy, w </w:t>
      </w:r>
      <w:r w:rsidRPr="004E41E1">
        <w:rPr>
          <w:rFonts w:eastAsia="Quasi-LucidaBright"/>
          <w:spacing w:val="-1"/>
        </w:rPr>
        <w:t>t</w:t>
      </w:r>
      <w:r w:rsidRPr="004E41E1">
        <w:rPr>
          <w:rFonts w:eastAsia="Quasi-LucidaBright"/>
        </w:rPr>
        <w:t>ym popr</w:t>
      </w:r>
      <w:r w:rsidRPr="004E41E1">
        <w:rPr>
          <w:rFonts w:eastAsia="Quasi-LucidaBright"/>
          <w:spacing w:val="1"/>
        </w:rPr>
        <w:t>a</w:t>
      </w:r>
      <w:r w:rsidRPr="004E41E1">
        <w:rPr>
          <w:rFonts w:eastAsia="Quasi-LucidaBright"/>
          <w:spacing w:val="-1"/>
        </w:rPr>
        <w:t>w</w:t>
      </w:r>
      <w:r w:rsidRPr="004E41E1">
        <w:rPr>
          <w:rFonts w:eastAsia="Quasi-LucidaBright"/>
        </w:rPr>
        <w:t>nie rozpoznaje i odmienia rzeczowniki o typowej i nietypowej odmianie (własne, pospolite, konkretne, abstrakcyjne), czasowniki (osoba, liczba, czas, tryb, strona), wskazuje czasowniki przechodnie i nieprzechodnie</w:t>
      </w:r>
      <w:r>
        <w:rPr>
          <w:rFonts w:eastAsia="Quasi-LucidaBright"/>
        </w:rPr>
        <w:t>;</w:t>
      </w:r>
      <w:r w:rsidRPr="004E41E1">
        <w:rPr>
          <w:rFonts w:eastAsia="Quasi-LucidaBright"/>
        </w:rPr>
        <w:t xml:space="preserve"> bezbłędnie rozpoznaje formy osobowe i nieosobowe czasownika (bezokolicznik, formy zakończone na </w:t>
      </w:r>
      <w:r>
        <w:rPr>
          <w:rFonts w:eastAsia="Quasi-LucidaBright"/>
        </w:rPr>
        <w:t>-</w:t>
      </w:r>
      <w:r w:rsidRPr="00A62755">
        <w:rPr>
          <w:rFonts w:eastAsia="Quasi-LucidaBright"/>
          <w:i/>
        </w:rPr>
        <w:t>no</w:t>
      </w:r>
      <w:r w:rsidRPr="004E41E1">
        <w:rPr>
          <w:rFonts w:eastAsia="Quasi-LucidaBright"/>
        </w:rPr>
        <w:t>, -</w:t>
      </w:r>
      <w:r w:rsidRPr="00A62755">
        <w:rPr>
          <w:rFonts w:eastAsia="Quasi-LucidaBright"/>
          <w:i/>
        </w:rPr>
        <w:t>to</w:t>
      </w:r>
      <w:r w:rsidRPr="004E41E1">
        <w:rPr>
          <w:rFonts w:eastAsia="Quasi-LucidaBright"/>
        </w:rPr>
        <w:t>), swobodnie przekształca czasowniki w różnych formach (strona, aspekt, tryb, czas)</w:t>
      </w:r>
      <w:r>
        <w:rPr>
          <w:rFonts w:eastAsia="Quasi-LucidaBright"/>
        </w:rPr>
        <w:t>;</w:t>
      </w:r>
      <w:r w:rsidRPr="004E41E1">
        <w:rPr>
          <w:rFonts w:eastAsia="Quasi-LucidaBright"/>
        </w:rPr>
        <w:t xml:space="preserve"> bezbłędnie rozpoznaje przysłówki odprzymiotnikowe i niepochodzące od przymiotnika </w:t>
      </w:r>
      <w:r>
        <w:rPr>
          <w:rFonts w:eastAsia="Quasi-LucidaBright"/>
        </w:rPr>
        <w:br/>
      </w:r>
      <w:r w:rsidRPr="004E41E1">
        <w:rPr>
          <w:rFonts w:eastAsia="Quasi-LucidaBright"/>
        </w:rPr>
        <w:t>i stopniuje je, nazywając rodzaj stopniowania</w:t>
      </w:r>
      <w:r>
        <w:rPr>
          <w:rFonts w:eastAsia="Quasi-LucidaBright"/>
        </w:rPr>
        <w:t>;</w:t>
      </w:r>
      <w:r w:rsidRPr="004E41E1">
        <w:rPr>
          <w:rFonts w:eastAsia="Quasi-LucidaBright"/>
        </w:rPr>
        <w:t xml:space="preserve"> rozpoznaje typy liczebników, zaimków, zastępuje rzeczowniki, przymiotniki, przysłówki i liczebniki odpowiednimi zaimkami</w:t>
      </w:r>
      <w:r>
        <w:rPr>
          <w:rFonts w:eastAsia="Quasi-LucidaBright"/>
        </w:rPr>
        <w:t>;</w:t>
      </w:r>
      <w:r w:rsidRPr="004E41E1">
        <w:rPr>
          <w:rFonts w:eastAsia="Quasi-LucidaBright"/>
        </w:rPr>
        <w:t xml:space="preserve"> bezbłędnie </w:t>
      </w:r>
      <w:r w:rsidRPr="004E41E1">
        <w:rPr>
          <w:rFonts w:eastAsia="Quasi-LucidaBright"/>
          <w:spacing w:val="1"/>
        </w:rPr>
        <w:t xml:space="preserve">wskazuje przyimek (i wyrażenie przyimkowe), partykułę, wykrzyknik, spójnik, rozumie ich funkcję i swobodnie podaje ich przykłady, poprawnie zapisuje przyimki złożone, </w:t>
      </w:r>
      <w:r w:rsidRPr="004E41E1">
        <w:rPr>
          <w:rFonts w:eastAsia="Quasi-LucidaBright"/>
        </w:rPr>
        <w:t>swobodnie stosuje krótsze i dłuższe formy zaimków</w:t>
      </w:r>
      <w:r>
        <w:rPr>
          <w:rFonts w:eastAsia="Quasi-LucidaBright"/>
        </w:rPr>
        <w:t>;</w:t>
      </w:r>
      <w:r w:rsidRPr="004E41E1">
        <w:rPr>
          <w:rFonts w:eastAsia="Quasi-LucidaBright"/>
        </w:rPr>
        <w:t xml:space="preserve"> wykorzystuje wiedzę o obocznościach w odmianie wyrazów do pisowni poprawnej pod względem ortograficznym</w:t>
      </w:r>
      <w:r w:rsidRPr="004E41E1">
        <w:rPr>
          <w:rFonts w:eastAsia="Quasi-LucidaBright"/>
          <w:spacing w:val="1"/>
        </w:rPr>
        <w:t xml:space="preserve">, bezbłędnie wskazuje i wyjaśnia oboczności, wskazuje temat główny </w:t>
      </w:r>
      <w:r>
        <w:rPr>
          <w:rFonts w:eastAsia="Quasi-LucidaBright"/>
          <w:spacing w:val="1"/>
        </w:rPr>
        <w:br/>
      </w:r>
      <w:r w:rsidRPr="004E41E1">
        <w:rPr>
          <w:rFonts w:eastAsia="Quasi-LucidaBright"/>
          <w:spacing w:val="1"/>
        </w:rPr>
        <w:t>i tematy oboczne oraz oboczności spółgłoskowe i samogłoskowe</w:t>
      </w:r>
    </w:p>
    <w:p w14:paraId="76E57320" w14:textId="77777777" w:rsidR="00510EEA" w:rsidRPr="000D2DBC" w:rsidRDefault="00510EEA" w:rsidP="00510EEA">
      <w:pPr>
        <w:pStyle w:val="Akapitzlist"/>
        <w:numPr>
          <w:ilvl w:val="0"/>
          <w:numId w:val="4"/>
        </w:numPr>
        <w:tabs>
          <w:tab w:val="left" w:pos="6663"/>
        </w:tabs>
        <w:autoSpaceDE w:val="0"/>
        <w:autoSpaceDN w:val="0"/>
        <w:adjustRightInd w:val="0"/>
        <w:ind w:left="284" w:hanging="284"/>
        <w:jc w:val="both"/>
        <w:rPr>
          <w:rFonts w:eastAsia="Quasi-LucidaBright"/>
          <w:b/>
          <w:sz w:val="22"/>
          <w:szCs w:val="22"/>
          <w:lang w:eastAsia="en-US"/>
        </w:rPr>
      </w:pPr>
      <w:r w:rsidRPr="000D2DBC">
        <w:rPr>
          <w:rFonts w:eastAsia="Quasi-LucidaBright"/>
        </w:rPr>
        <w:t>fon</w:t>
      </w:r>
      <w:r w:rsidRPr="000D2DBC">
        <w:rPr>
          <w:rFonts w:eastAsia="Quasi-LucidaBright"/>
          <w:spacing w:val="1"/>
        </w:rPr>
        <w:t>e</w:t>
      </w:r>
      <w:r w:rsidRPr="000D2DBC">
        <w:rPr>
          <w:rFonts w:eastAsia="Quasi-LucidaBright"/>
        </w:rPr>
        <w:t>ty</w:t>
      </w:r>
      <w:r w:rsidRPr="000D2DBC">
        <w:rPr>
          <w:rFonts w:eastAsia="Quasi-LucidaBright"/>
          <w:spacing w:val="1"/>
        </w:rPr>
        <w:t>k</w:t>
      </w:r>
      <w:r w:rsidRPr="000D2DBC">
        <w:rPr>
          <w:rFonts w:eastAsia="Quasi-LucidaBright"/>
        </w:rPr>
        <w:t xml:space="preserve">i </w:t>
      </w:r>
      <w:r w:rsidRPr="000D2DBC">
        <w:rPr>
          <w:rFonts w:eastAsia="Quasi-LucidaBright"/>
          <w:spacing w:val="1"/>
        </w:rPr>
        <w:t>– b</w:t>
      </w:r>
      <w:r w:rsidRPr="000D2DBC">
        <w:rPr>
          <w:rFonts w:eastAsia="Quasi-LucidaBright"/>
        </w:rPr>
        <w:t>i</w:t>
      </w:r>
      <w:r w:rsidRPr="000D2DBC">
        <w:rPr>
          <w:rFonts w:eastAsia="Quasi-LucidaBright"/>
          <w:spacing w:val="1"/>
        </w:rPr>
        <w:t>eg</w:t>
      </w:r>
      <w:r w:rsidRPr="000D2DBC">
        <w:rPr>
          <w:rFonts w:eastAsia="Quasi-LucidaBright"/>
          <w:spacing w:val="-1"/>
        </w:rPr>
        <w:t>l</w:t>
      </w:r>
      <w:r w:rsidRPr="000D2DBC">
        <w:rPr>
          <w:rFonts w:eastAsia="Quasi-LucidaBright"/>
        </w:rPr>
        <w:t xml:space="preserve">e </w:t>
      </w:r>
      <w:r w:rsidRPr="000D2DBC">
        <w:rPr>
          <w:rFonts w:eastAsia="Quasi-LucidaBright"/>
          <w:spacing w:val="1"/>
        </w:rPr>
        <w:t>s</w:t>
      </w:r>
      <w:r w:rsidRPr="000D2DBC">
        <w:rPr>
          <w:rFonts w:eastAsia="Quasi-LucidaBright"/>
        </w:rPr>
        <w:t>to</w:t>
      </w:r>
      <w:r w:rsidRPr="000D2DBC">
        <w:rPr>
          <w:rFonts w:eastAsia="Quasi-LucidaBright"/>
          <w:spacing w:val="1"/>
        </w:rPr>
        <w:t>s</w:t>
      </w:r>
      <w:r w:rsidRPr="000D2DBC">
        <w:rPr>
          <w:rFonts w:eastAsia="Quasi-LucidaBright"/>
          <w:spacing w:val="-1"/>
        </w:rPr>
        <w:t>u</w:t>
      </w:r>
      <w:r w:rsidRPr="000D2DBC">
        <w:rPr>
          <w:rFonts w:eastAsia="Quasi-LucidaBright"/>
        </w:rPr>
        <w:t>je wi</w:t>
      </w:r>
      <w:r w:rsidRPr="000D2DBC">
        <w:rPr>
          <w:rFonts w:eastAsia="Quasi-LucidaBright"/>
          <w:spacing w:val="1"/>
        </w:rPr>
        <w:t>a</w:t>
      </w:r>
      <w:r w:rsidRPr="000D2DBC">
        <w:rPr>
          <w:rFonts w:eastAsia="Quasi-LucidaBright"/>
        </w:rPr>
        <w:t xml:space="preserve">domości z </w:t>
      </w:r>
      <w:r w:rsidRPr="000D2DBC">
        <w:rPr>
          <w:rFonts w:eastAsia="Quasi-LucidaBright"/>
          <w:spacing w:val="-1"/>
        </w:rPr>
        <w:t>z</w:t>
      </w:r>
      <w:r w:rsidRPr="000D2DBC">
        <w:rPr>
          <w:rFonts w:eastAsia="Quasi-LucidaBright"/>
          <w:spacing w:val="1"/>
        </w:rPr>
        <w:t>ak</w:t>
      </w:r>
      <w:r w:rsidRPr="000D2DBC">
        <w:rPr>
          <w:rFonts w:eastAsia="Quasi-LucidaBright"/>
        </w:rPr>
        <w:t>r</w:t>
      </w:r>
      <w:r w:rsidRPr="000D2DBC">
        <w:rPr>
          <w:rFonts w:eastAsia="Quasi-LucidaBright"/>
          <w:spacing w:val="1"/>
        </w:rPr>
        <w:t>e</w:t>
      </w:r>
      <w:r w:rsidRPr="000D2DBC">
        <w:rPr>
          <w:rFonts w:eastAsia="Quasi-LucidaBright"/>
        </w:rPr>
        <w:t>su fon</w:t>
      </w:r>
      <w:r w:rsidRPr="000D2DBC">
        <w:rPr>
          <w:rFonts w:eastAsia="Quasi-LucidaBright"/>
          <w:spacing w:val="1"/>
        </w:rPr>
        <w:t>e</w:t>
      </w:r>
      <w:r w:rsidRPr="000D2DBC">
        <w:rPr>
          <w:rFonts w:eastAsia="Quasi-LucidaBright"/>
        </w:rPr>
        <w:t xml:space="preserve">tyki i </w:t>
      </w:r>
      <w:r w:rsidRPr="000D2DBC">
        <w:rPr>
          <w:rFonts w:eastAsia="Quasi-LucidaBright"/>
          <w:spacing w:val="-1"/>
        </w:rPr>
        <w:t>w</w:t>
      </w:r>
      <w:r w:rsidRPr="000D2DBC">
        <w:rPr>
          <w:rFonts w:eastAsia="Quasi-LucidaBright"/>
        </w:rPr>
        <w:t>ykor</w:t>
      </w:r>
      <w:r w:rsidRPr="000D2DBC">
        <w:rPr>
          <w:rFonts w:eastAsia="Quasi-LucidaBright"/>
          <w:spacing w:val="-1"/>
        </w:rPr>
        <w:t>z</w:t>
      </w:r>
      <w:r w:rsidRPr="000D2DBC">
        <w:rPr>
          <w:rFonts w:eastAsia="Quasi-LucidaBright"/>
        </w:rPr>
        <w:t>ystuje je w popr</w:t>
      </w:r>
      <w:r w:rsidRPr="000D2DBC">
        <w:rPr>
          <w:rFonts w:eastAsia="Quasi-LucidaBright"/>
          <w:spacing w:val="1"/>
        </w:rPr>
        <w:t>a</w:t>
      </w:r>
      <w:r w:rsidRPr="000D2DBC">
        <w:rPr>
          <w:rFonts w:eastAsia="Quasi-LucidaBright"/>
          <w:spacing w:val="-1"/>
        </w:rPr>
        <w:t>w</w:t>
      </w:r>
      <w:r w:rsidRPr="000D2DBC">
        <w:rPr>
          <w:rFonts w:eastAsia="Quasi-LucidaBright"/>
        </w:rPr>
        <w:t xml:space="preserve">nym </w:t>
      </w:r>
      <w:r w:rsidRPr="000D2DBC">
        <w:rPr>
          <w:rFonts w:eastAsia="Quasi-LucidaBright"/>
          <w:spacing w:val="-1"/>
        </w:rPr>
        <w:t>z</w:t>
      </w:r>
      <w:r w:rsidRPr="000D2DBC">
        <w:rPr>
          <w:rFonts w:eastAsia="Quasi-LucidaBright"/>
          <w:spacing w:val="1"/>
        </w:rPr>
        <w:t>a</w:t>
      </w:r>
      <w:r w:rsidRPr="000D2DBC">
        <w:rPr>
          <w:rFonts w:eastAsia="Quasi-LucidaBright"/>
        </w:rPr>
        <w:t xml:space="preserve">pisie </w:t>
      </w:r>
      <w:r w:rsidRPr="000D2DBC">
        <w:rPr>
          <w:rFonts w:eastAsia="Quasi-LucidaBright"/>
          <w:spacing w:val="-1"/>
        </w:rPr>
        <w:t>w</w:t>
      </w:r>
      <w:r w:rsidRPr="000D2DBC">
        <w:rPr>
          <w:rFonts w:eastAsia="Quasi-LucidaBright"/>
        </w:rPr>
        <w:t>yr</w:t>
      </w:r>
      <w:r w:rsidRPr="000D2DBC">
        <w:rPr>
          <w:rFonts w:eastAsia="Quasi-LucidaBright"/>
          <w:spacing w:val="1"/>
        </w:rPr>
        <w:t>a</w:t>
      </w:r>
      <w:r w:rsidRPr="000D2DBC">
        <w:rPr>
          <w:rFonts w:eastAsia="Quasi-LucidaBright"/>
          <w:spacing w:val="-1"/>
        </w:rPr>
        <w:t>z</w:t>
      </w:r>
      <w:r w:rsidRPr="000D2DBC">
        <w:rPr>
          <w:rFonts w:eastAsia="Quasi-LucidaBright"/>
        </w:rPr>
        <w:t>ó</w:t>
      </w:r>
      <w:r w:rsidRPr="000D2DBC">
        <w:rPr>
          <w:rFonts w:eastAsia="Quasi-LucidaBright"/>
          <w:spacing w:val="-1"/>
        </w:rPr>
        <w:t>w, stosuje w praktyce wszystkie poznane zasady akcentowania wyrazów</w:t>
      </w:r>
    </w:p>
    <w:p w14:paraId="5B7E8291" w14:textId="77777777" w:rsidR="00510EEA" w:rsidRPr="00836645" w:rsidRDefault="00510EEA" w:rsidP="00510EEA">
      <w:pPr>
        <w:tabs>
          <w:tab w:val="left" w:pos="6663"/>
        </w:tabs>
        <w:autoSpaceDE w:val="0"/>
        <w:autoSpaceDN w:val="0"/>
        <w:adjustRightInd w:val="0"/>
        <w:jc w:val="both"/>
        <w:rPr>
          <w:rFonts w:eastAsia="Quasi-LucidaBright"/>
          <w:sz w:val="22"/>
          <w:szCs w:val="22"/>
          <w:lang w:eastAsia="en-US"/>
        </w:rPr>
      </w:pPr>
    </w:p>
    <w:p w14:paraId="1F63DCE7" w14:textId="77777777" w:rsidR="00510EEA" w:rsidRPr="00836645" w:rsidRDefault="00510EEA" w:rsidP="00510EEA">
      <w:pPr>
        <w:autoSpaceDE w:val="0"/>
        <w:autoSpaceDN w:val="0"/>
        <w:adjustRightInd w:val="0"/>
        <w:jc w:val="both"/>
        <w:rPr>
          <w:rFonts w:eastAsia="Quasi-LucidaBright"/>
          <w:sz w:val="22"/>
          <w:szCs w:val="22"/>
          <w:lang w:eastAsia="en-US"/>
        </w:rPr>
      </w:pPr>
    </w:p>
    <w:p w14:paraId="551E56CB" w14:textId="77777777" w:rsidR="00510EEA" w:rsidRPr="00836645" w:rsidRDefault="00510EEA" w:rsidP="00510EEA">
      <w:pPr>
        <w:pStyle w:val="Akapitzlist"/>
        <w:spacing w:line="360" w:lineRule="auto"/>
        <w:ind w:left="0"/>
        <w:jc w:val="both"/>
        <w:rPr>
          <w:sz w:val="22"/>
          <w:szCs w:val="22"/>
        </w:rPr>
      </w:pPr>
      <w:r w:rsidRPr="00836645">
        <w:rPr>
          <w:i/>
          <w:sz w:val="22"/>
          <w:szCs w:val="22"/>
          <w:u w:val="single"/>
        </w:rPr>
        <w:t>Na ocenę bardzo dobrą uczeń musi całkowicie opanować powyższe umiejętności. Na ocenę dobrą –</w:t>
      </w:r>
      <w:r>
        <w:rPr>
          <w:i/>
          <w:sz w:val="22"/>
          <w:szCs w:val="22"/>
          <w:u w:val="single"/>
        </w:rPr>
        <w:br/>
      </w:r>
      <w:r w:rsidRPr="00836645">
        <w:rPr>
          <w:i/>
          <w:sz w:val="22"/>
          <w:szCs w:val="22"/>
          <w:u w:val="single"/>
        </w:rPr>
        <w:t xml:space="preserve"> w większej części (około 75%).</w:t>
      </w:r>
    </w:p>
    <w:p w14:paraId="07F49187" w14:textId="77777777" w:rsidR="00510EEA" w:rsidRPr="00836645" w:rsidRDefault="00510EEA" w:rsidP="00510EEA">
      <w:pPr>
        <w:jc w:val="both"/>
        <w:rPr>
          <w:b/>
          <w:color w:val="000000"/>
          <w:sz w:val="22"/>
          <w:szCs w:val="22"/>
          <w:u w:val="single"/>
        </w:rPr>
      </w:pPr>
    </w:p>
    <w:p w14:paraId="4C7F8B1C" w14:textId="77777777" w:rsidR="00510EEA" w:rsidRPr="00836645" w:rsidRDefault="00510EEA" w:rsidP="00510EEA">
      <w:pPr>
        <w:jc w:val="both"/>
        <w:rPr>
          <w:b/>
          <w:color w:val="000000"/>
          <w:sz w:val="22"/>
          <w:szCs w:val="22"/>
          <w:u w:val="single"/>
        </w:rPr>
      </w:pPr>
      <w:r w:rsidRPr="00836645">
        <w:rPr>
          <w:b/>
          <w:color w:val="000000"/>
          <w:sz w:val="22"/>
          <w:szCs w:val="22"/>
          <w:u w:val="single"/>
        </w:rPr>
        <w:t>Ocena celująca:</w:t>
      </w:r>
    </w:p>
    <w:p w14:paraId="54088B4F" w14:textId="77777777" w:rsidR="00510EEA" w:rsidRPr="00836645" w:rsidRDefault="00510EEA" w:rsidP="00510EEA">
      <w:pPr>
        <w:jc w:val="both"/>
        <w:rPr>
          <w:b/>
          <w:color w:val="000000"/>
          <w:sz w:val="22"/>
          <w:szCs w:val="22"/>
          <w:u w:val="single"/>
        </w:rPr>
      </w:pPr>
    </w:p>
    <w:p w14:paraId="66D5433E" w14:textId="77777777" w:rsidR="00510EEA" w:rsidRPr="009D7356" w:rsidRDefault="00510EEA" w:rsidP="00510EEA">
      <w:pPr>
        <w:spacing w:line="360" w:lineRule="auto"/>
        <w:jc w:val="both"/>
        <w:rPr>
          <w:bCs/>
          <w:sz w:val="22"/>
          <w:szCs w:val="22"/>
        </w:rPr>
      </w:pPr>
      <w:r w:rsidRPr="00836645">
        <w:rPr>
          <w:bCs/>
          <w:sz w:val="22"/>
          <w:szCs w:val="22"/>
        </w:rPr>
        <w:t>Jeśli uczeń posiada wiedzę i umiejętności wykraczające poza poziom szóstej klasy szkoły podstawowej, samodzielnie i twórczo rozwija swoje uzdolnienia oraz</w:t>
      </w:r>
      <w:r>
        <w:rPr>
          <w:bCs/>
          <w:sz w:val="22"/>
          <w:szCs w:val="22"/>
        </w:rPr>
        <w:t xml:space="preserve"> bierze udział w konkursach</w:t>
      </w:r>
      <w:r w:rsidRPr="00836645">
        <w:rPr>
          <w:bCs/>
          <w:sz w:val="22"/>
          <w:szCs w:val="22"/>
        </w:rPr>
        <w:t xml:space="preserve">, </w:t>
      </w:r>
      <w:r w:rsidRPr="009D7356">
        <w:rPr>
          <w:bCs/>
          <w:sz w:val="22"/>
          <w:szCs w:val="22"/>
        </w:rPr>
        <w:t>przedstawi przynajmniej raz w semestrze w formie recenzji lub prezentacji samodzielnie przeczytaną lekturę oraz zaprezentuje indywidualny pokaz wiedzy i umiejętności w Tygodniu Nauki uzyskuje z przedmiotu ocenę celującą semestralną lub roczną.</w:t>
      </w:r>
    </w:p>
    <w:p w14:paraId="1E8190CB" w14:textId="77777777" w:rsidR="00510EEA" w:rsidRPr="00836645" w:rsidRDefault="00510EEA" w:rsidP="00510EEA">
      <w:pPr>
        <w:jc w:val="both"/>
        <w:rPr>
          <w:color w:val="000000"/>
          <w:sz w:val="22"/>
          <w:szCs w:val="22"/>
        </w:rPr>
      </w:pPr>
    </w:p>
    <w:p w14:paraId="6B9C8B78" w14:textId="77777777" w:rsidR="00510EEA" w:rsidRPr="00836645" w:rsidRDefault="00510EEA" w:rsidP="00510EEA">
      <w:pPr>
        <w:pStyle w:val="Akapitzlist"/>
        <w:spacing w:line="360" w:lineRule="auto"/>
        <w:ind w:left="0"/>
        <w:jc w:val="both"/>
        <w:rPr>
          <w:b/>
          <w:sz w:val="22"/>
          <w:szCs w:val="22"/>
        </w:rPr>
      </w:pPr>
      <w:r w:rsidRPr="00836645">
        <w:rPr>
          <w:b/>
          <w:sz w:val="22"/>
          <w:szCs w:val="22"/>
        </w:rPr>
        <w:t>Ocenianiu kształtującemu podlegają bieżące wypowiedzi ustne, nowe treści i umiejętności gramatyczne – podział liczebników i ich odmiana</w:t>
      </w:r>
      <w:r>
        <w:rPr>
          <w:b/>
          <w:sz w:val="22"/>
          <w:szCs w:val="22"/>
        </w:rPr>
        <w:t>,</w:t>
      </w:r>
      <w:r w:rsidRPr="00836645">
        <w:rPr>
          <w:b/>
          <w:sz w:val="22"/>
          <w:szCs w:val="22"/>
        </w:rPr>
        <w:t xml:space="preserve"> prace pisemne: gratulacje, opowiadanie twórcze z dialogiem. </w:t>
      </w:r>
    </w:p>
    <w:p w14:paraId="6F9F5E9F" w14:textId="77777777" w:rsidR="00510EEA" w:rsidRPr="00836645" w:rsidRDefault="00510EEA" w:rsidP="00510EEA">
      <w:pPr>
        <w:pStyle w:val="Akapitzlist"/>
        <w:spacing w:line="360" w:lineRule="auto"/>
        <w:ind w:left="0"/>
        <w:jc w:val="both"/>
        <w:rPr>
          <w:b/>
          <w:sz w:val="22"/>
          <w:szCs w:val="22"/>
        </w:rPr>
      </w:pPr>
    </w:p>
    <w:p w14:paraId="4FFDE67B" w14:textId="77777777" w:rsidR="00510EEA" w:rsidRPr="00836645" w:rsidRDefault="00510EEA" w:rsidP="00510EEA">
      <w:pPr>
        <w:spacing w:line="360" w:lineRule="auto"/>
        <w:jc w:val="both"/>
        <w:rPr>
          <w:b/>
          <w:sz w:val="22"/>
          <w:szCs w:val="22"/>
        </w:rPr>
      </w:pPr>
      <w:r w:rsidRPr="00836645">
        <w:rPr>
          <w:b/>
          <w:sz w:val="22"/>
          <w:szCs w:val="22"/>
        </w:rPr>
        <w:t xml:space="preserve">Powyższe wymagania są zgodne są </w:t>
      </w:r>
      <w:r>
        <w:rPr>
          <w:b/>
        </w:rPr>
        <w:t xml:space="preserve">z Rozporządzeniem MEN z dnia 14 </w:t>
      </w:r>
      <w:proofErr w:type="gramStart"/>
      <w:r>
        <w:rPr>
          <w:b/>
        </w:rPr>
        <w:t>lutego  2017</w:t>
      </w:r>
      <w:proofErr w:type="gramEnd"/>
      <w:r w:rsidRPr="0012477C">
        <w:rPr>
          <w:b/>
        </w:rPr>
        <w:t xml:space="preserve"> r. w sprawie podstawy programowej wychowania przedszkolnego oraz kształcenia ogólnego </w:t>
      </w:r>
      <w:r w:rsidRPr="0012477C">
        <w:rPr>
          <w:b/>
        </w:rPr>
        <w:br/>
        <w:t>w poszczeg</w:t>
      </w:r>
      <w:r>
        <w:rPr>
          <w:b/>
        </w:rPr>
        <w:t>ólnych typach szkół (Dz. U. 2017 poz. 356</w:t>
      </w:r>
      <w:r w:rsidRPr="0012477C">
        <w:rPr>
          <w:b/>
        </w:rPr>
        <w:t>).</w:t>
      </w:r>
    </w:p>
    <w:p w14:paraId="5A7FEC1A" w14:textId="77777777" w:rsidR="00510EEA" w:rsidRDefault="00510EEA" w:rsidP="00510EEA">
      <w:pPr>
        <w:pStyle w:val="Akapitzlist"/>
        <w:spacing w:line="360" w:lineRule="auto"/>
        <w:ind w:left="0"/>
        <w:rPr>
          <w:b/>
          <w:sz w:val="22"/>
          <w:szCs w:val="22"/>
        </w:rPr>
      </w:pPr>
    </w:p>
    <w:p w14:paraId="78917F1A" w14:textId="77777777" w:rsidR="00510EEA" w:rsidRPr="00836645" w:rsidRDefault="00510EEA" w:rsidP="00510EEA">
      <w:pPr>
        <w:pStyle w:val="Akapitzlist"/>
        <w:spacing w:line="360" w:lineRule="auto"/>
        <w:ind w:left="0"/>
        <w:rPr>
          <w:b/>
          <w:sz w:val="22"/>
          <w:szCs w:val="22"/>
        </w:rPr>
      </w:pPr>
    </w:p>
    <w:p w14:paraId="00C60A9A" w14:textId="77777777" w:rsidR="00510EEA" w:rsidRDefault="00510EEA" w:rsidP="00510EEA"/>
    <w:p w14:paraId="7B318D47" w14:textId="77777777" w:rsidR="005138FC" w:rsidRDefault="005138FC"/>
    <w:sectPr w:rsidR="005138F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38DC" w14:textId="77777777" w:rsidR="00300DCD" w:rsidRDefault="00300DCD" w:rsidP="00510EEA">
      <w:r>
        <w:separator/>
      </w:r>
    </w:p>
  </w:endnote>
  <w:endnote w:type="continuationSeparator" w:id="0">
    <w:p w14:paraId="63A55D67" w14:textId="77777777" w:rsidR="00300DCD" w:rsidRDefault="00300DCD" w:rsidP="005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Quasi-LucidaBright">
    <w:altName w:val="Times New Roman"/>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09521351"/>
      <w:docPartObj>
        <w:docPartGallery w:val="Page Numbers (Bottom of Page)"/>
        <w:docPartUnique/>
      </w:docPartObj>
    </w:sdtPr>
    <w:sdtContent>
      <w:p w14:paraId="25057B08" w14:textId="6698A686" w:rsidR="00510EEA" w:rsidRDefault="00510EEA" w:rsidP="00524A7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7D517F8" w14:textId="77777777" w:rsidR="00510EEA" w:rsidRDefault="00510E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54067964"/>
      <w:docPartObj>
        <w:docPartGallery w:val="Page Numbers (Bottom of Page)"/>
        <w:docPartUnique/>
      </w:docPartObj>
    </w:sdtPr>
    <w:sdtContent>
      <w:p w14:paraId="3E25E60C" w14:textId="61C56C54" w:rsidR="00510EEA" w:rsidRDefault="00510EEA" w:rsidP="00524A7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380BF795" w14:textId="77777777" w:rsidR="00510EEA" w:rsidRDefault="00510E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65E3" w14:textId="77777777" w:rsidR="00300DCD" w:rsidRDefault="00300DCD" w:rsidP="00510EEA">
      <w:r>
        <w:separator/>
      </w:r>
    </w:p>
  </w:footnote>
  <w:footnote w:type="continuationSeparator" w:id="0">
    <w:p w14:paraId="4D1A9D5B" w14:textId="77777777" w:rsidR="00300DCD" w:rsidRDefault="00300DCD" w:rsidP="0051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5C42"/>
    <w:multiLevelType w:val="hybridMultilevel"/>
    <w:tmpl w:val="4AE80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262681"/>
    <w:multiLevelType w:val="hybridMultilevel"/>
    <w:tmpl w:val="EF0C5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C60415"/>
    <w:multiLevelType w:val="hybridMultilevel"/>
    <w:tmpl w:val="0518B77A"/>
    <w:lvl w:ilvl="0" w:tplc="E5208CCC">
      <w:start w:val="3"/>
      <w:numFmt w:val="upperRoman"/>
      <w:lvlText w:val="%1&gt;"/>
      <w:lvlJc w:val="left"/>
      <w:pPr>
        <w:ind w:left="2100" w:hanging="72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 w15:restartNumberingAfterBreak="0">
    <w:nsid w:val="7ED058FA"/>
    <w:multiLevelType w:val="hybridMultilevel"/>
    <w:tmpl w:val="48F40644"/>
    <w:lvl w:ilvl="0" w:tplc="0A64DF26">
      <w:start w:val="1"/>
      <w:numFmt w:val="upperRoman"/>
      <w:lvlText w:val="%1."/>
      <w:lvlJc w:val="left"/>
      <w:pPr>
        <w:tabs>
          <w:tab w:val="num" w:pos="2100"/>
        </w:tabs>
        <w:ind w:left="2100" w:hanging="720"/>
      </w:pPr>
      <w:rPr>
        <w:rFonts w:hint="default"/>
      </w:rPr>
    </w:lvl>
    <w:lvl w:ilvl="1" w:tplc="04150019" w:tentative="1">
      <w:start w:val="1"/>
      <w:numFmt w:val="lowerLetter"/>
      <w:lvlText w:val="%2."/>
      <w:lvlJc w:val="left"/>
      <w:pPr>
        <w:tabs>
          <w:tab w:val="num" w:pos="2460"/>
        </w:tabs>
        <w:ind w:left="2460" w:hanging="360"/>
      </w:pPr>
    </w:lvl>
    <w:lvl w:ilvl="2" w:tplc="0415001B" w:tentative="1">
      <w:start w:val="1"/>
      <w:numFmt w:val="lowerRoman"/>
      <w:lvlText w:val="%3."/>
      <w:lvlJc w:val="right"/>
      <w:pPr>
        <w:tabs>
          <w:tab w:val="num" w:pos="3180"/>
        </w:tabs>
        <w:ind w:left="3180" w:hanging="180"/>
      </w:pPr>
    </w:lvl>
    <w:lvl w:ilvl="3" w:tplc="0415000F" w:tentative="1">
      <w:start w:val="1"/>
      <w:numFmt w:val="decimal"/>
      <w:lvlText w:val="%4."/>
      <w:lvlJc w:val="left"/>
      <w:pPr>
        <w:tabs>
          <w:tab w:val="num" w:pos="3900"/>
        </w:tabs>
        <w:ind w:left="3900" w:hanging="360"/>
      </w:pPr>
    </w:lvl>
    <w:lvl w:ilvl="4" w:tplc="04150019" w:tentative="1">
      <w:start w:val="1"/>
      <w:numFmt w:val="lowerLetter"/>
      <w:lvlText w:val="%5."/>
      <w:lvlJc w:val="left"/>
      <w:pPr>
        <w:tabs>
          <w:tab w:val="num" w:pos="4620"/>
        </w:tabs>
        <w:ind w:left="4620" w:hanging="360"/>
      </w:pPr>
    </w:lvl>
    <w:lvl w:ilvl="5" w:tplc="0415001B" w:tentative="1">
      <w:start w:val="1"/>
      <w:numFmt w:val="lowerRoman"/>
      <w:lvlText w:val="%6."/>
      <w:lvlJc w:val="right"/>
      <w:pPr>
        <w:tabs>
          <w:tab w:val="num" w:pos="5340"/>
        </w:tabs>
        <w:ind w:left="5340" w:hanging="180"/>
      </w:pPr>
    </w:lvl>
    <w:lvl w:ilvl="6" w:tplc="0415000F" w:tentative="1">
      <w:start w:val="1"/>
      <w:numFmt w:val="decimal"/>
      <w:lvlText w:val="%7."/>
      <w:lvlJc w:val="left"/>
      <w:pPr>
        <w:tabs>
          <w:tab w:val="num" w:pos="6060"/>
        </w:tabs>
        <w:ind w:left="6060" w:hanging="360"/>
      </w:pPr>
    </w:lvl>
    <w:lvl w:ilvl="7" w:tplc="04150019" w:tentative="1">
      <w:start w:val="1"/>
      <w:numFmt w:val="lowerLetter"/>
      <w:lvlText w:val="%8."/>
      <w:lvlJc w:val="left"/>
      <w:pPr>
        <w:tabs>
          <w:tab w:val="num" w:pos="6780"/>
        </w:tabs>
        <w:ind w:left="6780" w:hanging="360"/>
      </w:pPr>
    </w:lvl>
    <w:lvl w:ilvl="8" w:tplc="0415001B" w:tentative="1">
      <w:start w:val="1"/>
      <w:numFmt w:val="lowerRoman"/>
      <w:lvlText w:val="%9."/>
      <w:lvlJc w:val="right"/>
      <w:pPr>
        <w:tabs>
          <w:tab w:val="num" w:pos="7500"/>
        </w:tabs>
        <w:ind w:left="7500" w:hanging="180"/>
      </w:pPr>
    </w:lvl>
  </w:abstractNum>
  <w:abstractNum w:abstractNumId="4" w15:restartNumberingAfterBreak="0">
    <w:nsid w:val="7F8E458D"/>
    <w:multiLevelType w:val="hybridMultilevel"/>
    <w:tmpl w:val="48F40644"/>
    <w:lvl w:ilvl="0" w:tplc="0A64DF26">
      <w:start w:val="1"/>
      <w:numFmt w:val="upperRoman"/>
      <w:lvlText w:val="%1."/>
      <w:lvlJc w:val="left"/>
      <w:pPr>
        <w:tabs>
          <w:tab w:val="num" w:pos="2100"/>
        </w:tabs>
        <w:ind w:left="2100" w:hanging="720"/>
      </w:pPr>
      <w:rPr>
        <w:rFonts w:hint="default"/>
      </w:rPr>
    </w:lvl>
    <w:lvl w:ilvl="1" w:tplc="04150019" w:tentative="1">
      <w:start w:val="1"/>
      <w:numFmt w:val="lowerLetter"/>
      <w:lvlText w:val="%2."/>
      <w:lvlJc w:val="left"/>
      <w:pPr>
        <w:tabs>
          <w:tab w:val="num" w:pos="2460"/>
        </w:tabs>
        <w:ind w:left="2460" w:hanging="360"/>
      </w:pPr>
    </w:lvl>
    <w:lvl w:ilvl="2" w:tplc="0415001B" w:tentative="1">
      <w:start w:val="1"/>
      <w:numFmt w:val="lowerRoman"/>
      <w:lvlText w:val="%3."/>
      <w:lvlJc w:val="right"/>
      <w:pPr>
        <w:tabs>
          <w:tab w:val="num" w:pos="3180"/>
        </w:tabs>
        <w:ind w:left="3180" w:hanging="180"/>
      </w:pPr>
    </w:lvl>
    <w:lvl w:ilvl="3" w:tplc="0415000F" w:tentative="1">
      <w:start w:val="1"/>
      <w:numFmt w:val="decimal"/>
      <w:lvlText w:val="%4."/>
      <w:lvlJc w:val="left"/>
      <w:pPr>
        <w:tabs>
          <w:tab w:val="num" w:pos="3900"/>
        </w:tabs>
        <w:ind w:left="3900" w:hanging="360"/>
      </w:pPr>
    </w:lvl>
    <w:lvl w:ilvl="4" w:tplc="04150019" w:tentative="1">
      <w:start w:val="1"/>
      <w:numFmt w:val="lowerLetter"/>
      <w:lvlText w:val="%5."/>
      <w:lvlJc w:val="left"/>
      <w:pPr>
        <w:tabs>
          <w:tab w:val="num" w:pos="4620"/>
        </w:tabs>
        <w:ind w:left="4620" w:hanging="360"/>
      </w:pPr>
    </w:lvl>
    <w:lvl w:ilvl="5" w:tplc="0415001B" w:tentative="1">
      <w:start w:val="1"/>
      <w:numFmt w:val="lowerRoman"/>
      <w:lvlText w:val="%6."/>
      <w:lvlJc w:val="right"/>
      <w:pPr>
        <w:tabs>
          <w:tab w:val="num" w:pos="5340"/>
        </w:tabs>
        <w:ind w:left="5340" w:hanging="180"/>
      </w:pPr>
    </w:lvl>
    <w:lvl w:ilvl="6" w:tplc="0415000F" w:tentative="1">
      <w:start w:val="1"/>
      <w:numFmt w:val="decimal"/>
      <w:lvlText w:val="%7."/>
      <w:lvlJc w:val="left"/>
      <w:pPr>
        <w:tabs>
          <w:tab w:val="num" w:pos="6060"/>
        </w:tabs>
        <w:ind w:left="6060" w:hanging="360"/>
      </w:pPr>
    </w:lvl>
    <w:lvl w:ilvl="7" w:tplc="04150019" w:tentative="1">
      <w:start w:val="1"/>
      <w:numFmt w:val="lowerLetter"/>
      <w:lvlText w:val="%8."/>
      <w:lvlJc w:val="left"/>
      <w:pPr>
        <w:tabs>
          <w:tab w:val="num" w:pos="6780"/>
        </w:tabs>
        <w:ind w:left="6780" w:hanging="360"/>
      </w:pPr>
    </w:lvl>
    <w:lvl w:ilvl="8" w:tplc="0415001B" w:tentative="1">
      <w:start w:val="1"/>
      <w:numFmt w:val="lowerRoman"/>
      <w:lvlText w:val="%9."/>
      <w:lvlJc w:val="right"/>
      <w:pPr>
        <w:tabs>
          <w:tab w:val="num" w:pos="7500"/>
        </w:tabs>
        <w:ind w:left="7500" w:hanging="180"/>
      </w:pPr>
    </w:lvl>
  </w:abstractNum>
  <w:num w:numId="1" w16cid:durableId="1217399479">
    <w:abstractNumId w:val="3"/>
  </w:num>
  <w:num w:numId="2" w16cid:durableId="1034229909">
    <w:abstractNumId w:val="4"/>
  </w:num>
  <w:num w:numId="3" w16cid:durableId="1391996300">
    <w:abstractNumId w:val="0"/>
  </w:num>
  <w:num w:numId="4" w16cid:durableId="10954548">
    <w:abstractNumId w:val="1"/>
  </w:num>
  <w:num w:numId="5" w16cid:durableId="1101754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EA"/>
    <w:rsid w:val="00300DCD"/>
    <w:rsid w:val="005077CE"/>
    <w:rsid w:val="00510EEA"/>
    <w:rsid w:val="005138FC"/>
    <w:rsid w:val="00A3701C"/>
    <w:rsid w:val="00F01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F8E3D46"/>
  <w15:chartTrackingRefBased/>
  <w15:docId w15:val="{B5DB967C-DC8B-C64F-A63A-AF94C4AD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EEA"/>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EEA"/>
    <w:pPr>
      <w:ind w:left="720"/>
      <w:contextualSpacing/>
    </w:pPr>
  </w:style>
  <w:style w:type="paragraph" w:styleId="Nagwek">
    <w:name w:val="header"/>
    <w:basedOn w:val="Normalny"/>
    <w:link w:val="NagwekZnak"/>
    <w:uiPriority w:val="99"/>
    <w:unhideWhenUsed/>
    <w:rsid w:val="00510EEA"/>
    <w:pPr>
      <w:tabs>
        <w:tab w:val="center" w:pos="4536"/>
        <w:tab w:val="right" w:pos="9072"/>
      </w:tabs>
    </w:pPr>
  </w:style>
  <w:style w:type="character" w:customStyle="1" w:styleId="NagwekZnak">
    <w:name w:val="Nagłówek Znak"/>
    <w:basedOn w:val="Domylnaczcionkaakapitu"/>
    <w:link w:val="Nagwek"/>
    <w:uiPriority w:val="99"/>
    <w:rsid w:val="00510EEA"/>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510EEA"/>
    <w:pPr>
      <w:tabs>
        <w:tab w:val="center" w:pos="4536"/>
        <w:tab w:val="right" w:pos="9072"/>
      </w:tabs>
    </w:pPr>
  </w:style>
  <w:style w:type="character" w:customStyle="1" w:styleId="StopkaZnak">
    <w:name w:val="Stopka Znak"/>
    <w:basedOn w:val="Domylnaczcionkaakapitu"/>
    <w:link w:val="Stopka"/>
    <w:uiPriority w:val="99"/>
    <w:rsid w:val="00510EEA"/>
    <w:rPr>
      <w:rFonts w:ascii="Times New Roman" w:eastAsia="Times New Roman" w:hAnsi="Times New Roman" w:cs="Times New Roman"/>
      <w:kern w:val="0"/>
      <w:lang w:eastAsia="pl-PL"/>
      <w14:ligatures w14:val="none"/>
    </w:rPr>
  </w:style>
  <w:style w:type="character" w:styleId="Numerstrony">
    <w:name w:val="page number"/>
    <w:basedOn w:val="Domylnaczcionkaakapitu"/>
    <w:uiPriority w:val="99"/>
    <w:semiHidden/>
    <w:unhideWhenUsed/>
    <w:rsid w:val="0051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6530</Words>
  <Characters>39186</Characters>
  <Application>Microsoft Office Word</Application>
  <DocSecurity>0</DocSecurity>
  <Lines>326</Lines>
  <Paragraphs>91</Paragraphs>
  <ScaleCrop>false</ScaleCrop>
  <Company/>
  <LinksUpToDate>false</LinksUpToDate>
  <CharactersWithSpaces>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Skiba</dc:creator>
  <cp:keywords/>
  <dc:description/>
  <cp:lastModifiedBy>Iwona Skiba</cp:lastModifiedBy>
  <cp:revision>1</cp:revision>
  <dcterms:created xsi:type="dcterms:W3CDTF">2023-08-24T11:13:00Z</dcterms:created>
  <dcterms:modified xsi:type="dcterms:W3CDTF">2023-08-24T11:14:00Z</dcterms:modified>
</cp:coreProperties>
</file>