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D2" w:rsidRPr="00733A97" w:rsidRDefault="00681CD2" w:rsidP="0068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2022/2023</w:t>
      </w:r>
    </w:p>
    <w:p w:rsidR="00681CD2" w:rsidRPr="002D5684" w:rsidRDefault="00681CD2" w:rsidP="00681CD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385"/>
      </w:tblGrid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Rozpoczęcie roku szkolnego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2022r.(czwartek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Narodowe Czytanie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września 2022r. (sobota)</w:t>
            </w:r>
          </w:p>
        </w:tc>
      </w:tr>
      <w:tr w:rsidR="00681CD2" w:rsidRPr="00F661DC" w:rsidTr="003E508E">
        <w:trPr>
          <w:trHeight w:val="465"/>
        </w:trPr>
        <w:tc>
          <w:tcPr>
            <w:tcW w:w="5100" w:type="dxa"/>
            <w:vMerge w:val="restart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Kulturalna</w:t>
            </w:r>
          </w:p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  <w:r w:rsidRPr="00F661DC">
              <w:rPr>
                <w:sz w:val="28"/>
                <w:szCs w:val="28"/>
              </w:rPr>
              <w:t xml:space="preserve"> Mediów</w:t>
            </w:r>
            <w:r>
              <w:rPr>
                <w:sz w:val="28"/>
                <w:szCs w:val="28"/>
              </w:rPr>
              <w:t xml:space="preserve"> 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(teatry, muzea, wystawy, inne placówki kultury i sztuki, centra edukacyjne)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s. 21 października 2022r.(piątek</w:t>
            </w:r>
            <w:r w:rsidRPr="00F661DC">
              <w:rPr>
                <w:sz w:val="28"/>
                <w:szCs w:val="28"/>
              </w:rPr>
              <w:t>)</w:t>
            </w:r>
          </w:p>
        </w:tc>
      </w:tr>
      <w:tr w:rsidR="00681CD2" w:rsidRPr="00F661DC" w:rsidTr="003E508E">
        <w:trPr>
          <w:trHeight w:val="165"/>
        </w:trPr>
        <w:tc>
          <w:tcPr>
            <w:tcW w:w="5100" w:type="dxa"/>
            <w:vMerge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s. 21 kwietnia 2023r. (piątek)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ind w:left="33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Ślubowanie klas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października 2022r.(czwartek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Próbne egzaminy ósmoklasistów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październik, grudzień 2022, </w:t>
            </w:r>
          </w:p>
          <w:p w:rsidR="00681CD2" w:rsidRPr="00F661DC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marzec 2023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30 grudnia 2022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Koncert Noworoczny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stycznia 2023</w:t>
            </w:r>
            <w:r w:rsidRPr="00F661DC">
              <w:rPr>
                <w:sz w:val="28"/>
                <w:szCs w:val="28"/>
              </w:rPr>
              <w:t>r. (</w:t>
            </w:r>
            <w:r>
              <w:rPr>
                <w:sz w:val="28"/>
                <w:szCs w:val="28"/>
              </w:rPr>
              <w:t>czwartek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Zakończenie I semestru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ind w:lef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661DC">
              <w:rPr>
                <w:sz w:val="28"/>
                <w:szCs w:val="28"/>
              </w:rPr>
              <w:t xml:space="preserve"> stycznia </w:t>
            </w:r>
            <w:r>
              <w:rPr>
                <w:sz w:val="28"/>
                <w:szCs w:val="28"/>
              </w:rPr>
              <w:t>2023r. (piątek</w:t>
            </w:r>
            <w:r w:rsidRPr="00F661DC">
              <w:rPr>
                <w:sz w:val="28"/>
                <w:szCs w:val="28"/>
              </w:rPr>
              <w:t>)</w:t>
            </w:r>
          </w:p>
          <w:p w:rsidR="00681CD2" w:rsidRPr="00F661DC" w:rsidRDefault="00681CD2" w:rsidP="003E508E">
            <w:pPr>
              <w:ind w:left="305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Ferie zimowe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  - 26 lutego 2023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ind w:left="290"/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Nabór uczniów do klas  I</w:t>
            </w:r>
          </w:p>
        </w:tc>
        <w:tc>
          <w:tcPr>
            <w:tcW w:w="4678" w:type="dxa"/>
            <w:shd w:val="clear" w:color="auto" w:fill="auto"/>
          </w:tcPr>
          <w:p w:rsidR="00681CD2" w:rsidRPr="00681CD2" w:rsidRDefault="00681CD2" w:rsidP="00681CD2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Zgodnie z Uchwałą Rady Miasta Piastowa- luty/marzec 2023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dodatkowy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23, 24, 25     maja      2023r.</w:t>
            </w:r>
          </w:p>
          <w:p w:rsidR="00681CD2" w:rsidRDefault="00681CD2" w:rsidP="003E508E">
            <w:pPr>
              <w:tabs>
                <w:tab w:val="center" w:pos="5102"/>
              </w:tabs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 czerwca    2023r.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6 - 11 kwietnia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Święto szkoły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maja 2023</w:t>
            </w:r>
            <w:r w:rsidRPr="00F661DC">
              <w:rPr>
                <w:sz w:val="28"/>
                <w:szCs w:val="28"/>
              </w:rPr>
              <w:t>r. (czwartek)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Tydzień Talentów i Pasji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tabs>
                <w:tab w:val="center" w:pos="5102"/>
              </w:tabs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8– 12 maja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Sprawdzian zewnętrzny </w:t>
            </w:r>
            <w:r w:rsidRPr="00F661DC">
              <w:rPr>
                <w:sz w:val="28"/>
                <w:szCs w:val="28"/>
              </w:rPr>
              <w:t>w kl. III</w:t>
            </w:r>
          </w:p>
        </w:tc>
        <w:tc>
          <w:tcPr>
            <w:tcW w:w="4678" w:type="dxa"/>
            <w:shd w:val="clear" w:color="auto" w:fill="auto"/>
          </w:tcPr>
          <w:p w:rsidR="00681CD2" w:rsidRDefault="00681CD2" w:rsidP="003E508E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kwiecień/</w:t>
            </w:r>
            <w:r w:rsidRPr="00F66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maj 2023</w:t>
            </w:r>
            <w:r w:rsidRPr="00F661DC">
              <w:rPr>
                <w:sz w:val="28"/>
                <w:szCs w:val="28"/>
              </w:rPr>
              <w:t>r.</w:t>
            </w:r>
          </w:p>
          <w:p w:rsidR="00681CD2" w:rsidRPr="00F661DC" w:rsidRDefault="00681CD2" w:rsidP="003E508E">
            <w:pPr>
              <w:rPr>
                <w:sz w:val="28"/>
                <w:szCs w:val="28"/>
              </w:rPr>
            </w:pP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Tydzień Nauki – prezentacja projektów</w:t>
            </w:r>
          </w:p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uczniów SP-1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czerwca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Zakończenie roku szkolnego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23 czerwca 2023r.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F661DC" w:rsidRDefault="00681CD2" w:rsidP="003E508E">
            <w:pPr>
              <w:jc w:val="both"/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>Ferie letnie</w:t>
            </w:r>
          </w:p>
        </w:tc>
        <w:tc>
          <w:tcPr>
            <w:tcW w:w="4678" w:type="dxa"/>
            <w:shd w:val="clear" w:color="auto" w:fill="auto"/>
          </w:tcPr>
          <w:p w:rsidR="00681CD2" w:rsidRPr="00F661DC" w:rsidRDefault="00681CD2" w:rsidP="003E508E">
            <w:pPr>
              <w:rPr>
                <w:sz w:val="28"/>
                <w:szCs w:val="28"/>
              </w:rPr>
            </w:pPr>
            <w:r w:rsidRPr="00F661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26 czerwca - 31 sierpnia 2023</w:t>
            </w:r>
            <w:r w:rsidRPr="00F661DC">
              <w:rPr>
                <w:sz w:val="28"/>
                <w:szCs w:val="28"/>
              </w:rPr>
              <w:t>r.</w:t>
            </w:r>
          </w:p>
        </w:tc>
      </w:tr>
      <w:tr w:rsidR="00681CD2" w:rsidRPr="00F661DC" w:rsidTr="003E508E">
        <w:tc>
          <w:tcPr>
            <w:tcW w:w="5100" w:type="dxa"/>
            <w:shd w:val="clear" w:color="auto" w:fill="auto"/>
          </w:tcPr>
          <w:p w:rsidR="00681CD2" w:rsidRPr="00E94A49" w:rsidRDefault="00681CD2" w:rsidP="003E508E">
            <w:pPr>
              <w:jc w:val="both"/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>Ogłoszenie wyników Egzaminu Ósmoklasisty</w:t>
            </w:r>
          </w:p>
          <w:p w:rsidR="00681CD2" w:rsidRPr="00E94A49" w:rsidRDefault="00681CD2" w:rsidP="003E508E">
            <w:pPr>
              <w:jc w:val="both"/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Przekazanie zaświadczeń </w:t>
            </w:r>
          </w:p>
        </w:tc>
        <w:tc>
          <w:tcPr>
            <w:tcW w:w="4678" w:type="dxa"/>
            <w:shd w:val="clear" w:color="auto" w:fill="auto"/>
          </w:tcPr>
          <w:p w:rsidR="00681CD2" w:rsidRPr="00E94A49" w:rsidRDefault="00681CD2" w:rsidP="003E508E">
            <w:pPr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           3 lipca 2023r.</w:t>
            </w:r>
          </w:p>
          <w:p w:rsidR="00681CD2" w:rsidRDefault="00681CD2" w:rsidP="003E508E">
            <w:pPr>
              <w:rPr>
                <w:sz w:val="28"/>
                <w:szCs w:val="28"/>
              </w:rPr>
            </w:pPr>
            <w:r w:rsidRPr="00E94A49">
              <w:rPr>
                <w:sz w:val="28"/>
                <w:szCs w:val="28"/>
              </w:rPr>
              <w:t xml:space="preserve">          </w:t>
            </w:r>
          </w:p>
          <w:p w:rsidR="00681CD2" w:rsidRPr="00E94A49" w:rsidRDefault="00681CD2" w:rsidP="003E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94A49">
              <w:rPr>
                <w:sz w:val="28"/>
                <w:szCs w:val="28"/>
              </w:rPr>
              <w:t xml:space="preserve"> 6 lipca 2023r.</w:t>
            </w:r>
          </w:p>
        </w:tc>
      </w:tr>
    </w:tbl>
    <w:p w:rsidR="00681CD2" w:rsidRDefault="00681CD2" w:rsidP="00681CD2">
      <w:pPr>
        <w:rPr>
          <w:sz w:val="28"/>
          <w:szCs w:val="28"/>
        </w:rPr>
      </w:pPr>
    </w:p>
    <w:p w:rsidR="00681CD2" w:rsidRPr="005B207B" w:rsidRDefault="00681CD2" w:rsidP="00681CD2">
      <w:pPr>
        <w:rPr>
          <w:sz w:val="28"/>
          <w:szCs w:val="28"/>
        </w:rPr>
      </w:pPr>
    </w:p>
    <w:p w:rsidR="00681CD2" w:rsidRPr="00E94A49" w:rsidRDefault="00681CD2" w:rsidP="00681CD2">
      <w:r w:rsidRPr="00E94A49">
        <w:rPr>
          <w:b/>
        </w:rPr>
        <w:t>Dniami wolnymi od zajęć dydaktycznych będą trzy dni w 2023r.</w:t>
      </w:r>
      <w:r w:rsidRPr="00E94A49">
        <w:t xml:space="preserve"> </w:t>
      </w:r>
    </w:p>
    <w:p w:rsidR="00681CD2" w:rsidRPr="00E94A49" w:rsidRDefault="00681CD2" w:rsidP="00681CD2">
      <w:r w:rsidRPr="00E94A49">
        <w:t xml:space="preserve">( </w:t>
      </w:r>
      <w:r w:rsidRPr="00E94A49">
        <w:rPr>
          <w:b/>
        </w:rPr>
        <w:t>w związku z rekolekcjami przed Wielkanocą)</w:t>
      </w:r>
      <w:r w:rsidRPr="00E94A49">
        <w:t>.</w:t>
      </w:r>
    </w:p>
    <w:p w:rsidR="00365EDD" w:rsidRDefault="00681CD2" w:rsidP="00681CD2">
      <w:pPr>
        <w:ind w:left="1800" w:hanging="1800"/>
      </w:pPr>
      <w:r w:rsidRPr="00E94A49">
        <w:rPr>
          <w:u w:val="single"/>
        </w:rPr>
        <w:t>Podstawa prawna:</w:t>
      </w:r>
      <w:r w:rsidRPr="00E94A49">
        <w:t xml:space="preserve"> </w:t>
      </w:r>
      <w:proofErr w:type="spellStart"/>
      <w:r w:rsidRPr="00E94A49">
        <w:t>Rozp</w:t>
      </w:r>
      <w:proofErr w:type="spellEnd"/>
      <w:r w:rsidRPr="00E94A49">
        <w:t xml:space="preserve">. </w:t>
      </w:r>
      <w:proofErr w:type="spellStart"/>
      <w:r w:rsidRPr="00E94A49">
        <w:t>MEn</w:t>
      </w:r>
      <w:proofErr w:type="spellEnd"/>
      <w:r w:rsidRPr="00E94A49">
        <w:t xml:space="preserve"> z dnia 11 sierpnia 2017r. w sprawie organizacji roku szkolnego (Dz.U z dn.28 sierpnia 2017r. Poz. 1603)</w:t>
      </w:r>
      <w:bookmarkStart w:id="0" w:name="_GoBack"/>
      <w:bookmarkEnd w:id="0"/>
    </w:p>
    <w:sectPr w:rsidR="0036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2"/>
    <w:rsid w:val="00365EDD"/>
    <w:rsid w:val="006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3878-2AC7-4A83-BC61-CADCD2D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2022-09-02T12:15:00Z</dcterms:created>
  <dcterms:modified xsi:type="dcterms:W3CDTF">2022-09-02T12:15:00Z</dcterms:modified>
</cp:coreProperties>
</file>