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AFA9" w14:textId="69755C53" w:rsidR="003B5A93" w:rsidRPr="008938DA" w:rsidRDefault="1E4D3F0A" w:rsidP="1E4D3F0A">
      <w:pPr>
        <w:spacing w:after="0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1E4D3F0A">
        <w:rPr>
          <w:b/>
          <w:bCs/>
          <w:sz w:val="24"/>
          <w:szCs w:val="24"/>
          <w:u w:val="single"/>
        </w:rPr>
        <w:t>Wymagania edukacyjne z przedmiotu historia dla klasy VI opracowane do programu nauczania “Wczoraj i dziś” wydawnictwa “Nowa Era”</w:t>
      </w:r>
      <w:r w:rsidRPr="1E4D3F0A">
        <w:rPr>
          <w:b/>
          <w:bCs/>
          <w:sz w:val="24"/>
          <w:szCs w:val="24"/>
        </w:rPr>
        <w:t xml:space="preserve"> </w:t>
      </w:r>
    </w:p>
    <w:p w14:paraId="0400681D" w14:textId="4D140032" w:rsidR="1E4D3F0A" w:rsidRDefault="1E4D3F0A" w:rsidP="1E4D3F0A">
      <w:pPr>
        <w:spacing w:after="0"/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1E4D3F0A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1E4D3F0A">
        <w:trPr>
          <w:trHeight w:val="465"/>
        </w:trPr>
        <w:tc>
          <w:tcPr>
            <w:tcW w:w="1440" w:type="dxa"/>
            <w:vMerge/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1E4D3F0A" w14:paraId="6EBDE35B" w14:textId="77777777" w:rsidTr="1E4D3F0A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C960BAB" w14:textId="2D62064B" w:rsidR="1E4D3F0A" w:rsidRDefault="1E4D3F0A" w:rsidP="1E4D3F0A">
            <w:pPr>
              <w:jc w:val="center"/>
              <w:rPr>
                <w:b/>
                <w:bCs/>
              </w:rPr>
            </w:pPr>
            <w:r w:rsidRPr="1E4D3F0A">
              <w:rPr>
                <w:b/>
                <w:bCs/>
              </w:rPr>
              <w:t>SEMESTR I</w:t>
            </w:r>
          </w:p>
        </w:tc>
      </w:tr>
      <w:tr w:rsidR="00FD6AE3" w:rsidRPr="008938DA" w14:paraId="5235B2EC" w14:textId="77777777" w:rsidTr="1E4D3F0A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1E4D3F0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1E4D3F0A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1E4D3F0A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1E4D3F0A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1E4D3F0A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1E4D3F0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1E4D3F0A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1E4D3F0A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1E4D3F0A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1E4D3F0A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1E4D3F0A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1E4D3F0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1E4D3F0A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1E4D3F0A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1E4D3F0A" w14:paraId="6BD1344C" w14:textId="77777777" w:rsidTr="1E4D3F0A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080B42C" w14:textId="46E57C18" w:rsidR="1E4D3F0A" w:rsidRDefault="1E4D3F0A" w:rsidP="1E4D3F0A">
            <w:pPr>
              <w:spacing w:line="240" w:lineRule="auto"/>
              <w:jc w:val="center"/>
              <w:rPr>
                <w:rFonts w:eastAsia="Arial Unicode MS"/>
                <w:b/>
                <w:bCs/>
                <w:lang w:eastAsia="pl-PL" w:bidi="pl-PL"/>
              </w:rPr>
            </w:pPr>
            <w:r w:rsidRPr="1E4D3F0A">
              <w:rPr>
                <w:rFonts w:eastAsia="Arial Unicode MS"/>
                <w:b/>
                <w:bCs/>
                <w:lang w:eastAsia="pl-PL" w:bidi="pl-PL"/>
              </w:rPr>
              <w:lastRenderedPageBreak/>
              <w:t>Ocenianiu kształtującemu w I semestrze podlegać będzie umiejętność wskazywania przyczyn i skutków omawianych wydarzeń historycznych</w:t>
            </w:r>
          </w:p>
        </w:tc>
      </w:tr>
      <w:tr w:rsidR="1E4D3F0A" w14:paraId="386BFC07" w14:textId="77777777" w:rsidTr="1E4D3F0A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8302364" w14:textId="6AA2B102" w:rsidR="1E4D3F0A" w:rsidRDefault="1E4D3F0A" w:rsidP="1E4D3F0A">
            <w:pPr>
              <w:spacing w:line="240" w:lineRule="auto"/>
              <w:jc w:val="center"/>
              <w:rPr>
                <w:rFonts w:eastAsia="Arial Unicode MS"/>
                <w:b/>
                <w:bCs/>
                <w:lang w:eastAsia="pl-PL" w:bidi="pl-PL"/>
              </w:rPr>
            </w:pPr>
            <w:r w:rsidRPr="1E4D3F0A">
              <w:rPr>
                <w:rFonts w:eastAsia="Arial Unicode MS"/>
                <w:b/>
                <w:bCs/>
                <w:lang w:eastAsia="pl-PL" w:bidi="pl-PL"/>
              </w:rPr>
              <w:t>SEMESTR II</w:t>
            </w:r>
          </w:p>
        </w:tc>
      </w:tr>
      <w:tr w:rsidR="00B56302" w:rsidRPr="008938DA" w14:paraId="65B02394" w14:textId="77777777" w:rsidTr="1E4D3F0A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1E4D3F0A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1E4D3F0A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1E4D3F0A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1E4D3F0A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1E4D3F0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1E4D3F0A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1E4D3F0A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1E4D3F0A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1E4D3F0A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1E4D3F0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1E4D3F0A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1E4D3F0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1E4D3F0A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1E4D3F0A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1E4D3F0A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1E4D3F0A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1E4D3F0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1E4D3F0A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1E4D3F0A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1E4D3F0A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1E4D3F0A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1E4D3F0A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1E4D3F0A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1E4D3F0A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1E4D3F0A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1E4D3F0A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  <w:tr w:rsidR="1E4D3F0A" w14:paraId="30838E1C" w14:textId="77777777" w:rsidTr="1E4D3F0A">
        <w:trPr>
          <w:trHeight w:val="154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759" w14:textId="30E7D187" w:rsidR="1E4D3F0A" w:rsidRDefault="1E4D3F0A" w:rsidP="1E4D3F0A">
            <w:pPr>
              <w:spacing w:line="240" w:lineRule="auto"/>
              <w:rPr>
                <w:b/>
                <w:bCs/>
              </w:rPr>
            </w:pPr>
            <w:r w:rsidRPr="1E4D3F0A">
              <w:rPr>
                <w:b/>
                <w:bCs/>
              </w:rPr>
              <w:t>Ocenianiu kształtującemu w II semestrze podlegać będzie umiejętność analizowania tekstów źródłowych z wykorzystaniem pytań pomocniczych i formułowanie prostych wniosków związanych z analizą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85766" w14:textId="77777777" w:rsidR="00BB4323" w:rsidRDefault="00BB4323" w:rsidP="007B1B87">
      <w:pPr>
        <w:spacing w:after="0" w:line="240" w:lineRule="auto"/>
      </w:pPr>
      <w:r>
        <w:separator/>
      </w:r>
    </w:p>
  </w:endnote>
  <w:endnote w:type="continuationSeparator" w:id="0">
    <w:p w14:paraId="2E23E39B" w14:textId="77777777" w:rsidR="00BB4323" w:rsidRDefault="00BB4323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437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2B540" w14:textId="77777777" w:rsidR="00BB4323" w:rsidRDefault="00BB4323" w:rsidP="007B1B87">
      <w:pPr>
        <w:spacing w:after="0" w:line="240" w:lineRule="auto"/>
      </w:pPr>
      <w:r>
        <w:separator/>
      </w:r>
    </w:p>
  </w:footnote>
  <w:footnote w:type="continuationSeparator" w:id="0">
    <w:p w14:paraId="2F35BDDD" w14:textId="77777777" w:rsidR="00BB4323" w:rsidRDefault="00BB4323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25437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4323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  <w:rsid w:val="0A11A55D"/>
    <w:rsid w:val="1E4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F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5B02"/>
    <w:rsid w:val="00825B02"/>
    <w:rsid w:val="00D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1E15-3CCC-4BE5-BFBA-DDDE9B6E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6541</Words>
  <Characters>39249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Szymaniak</dc:creator>
  <cp:lastModifiedBy>Sabin</cp:lastModifiedBy>
  <cp:revision>2</cp:revision>
  <cp:lastPrinted>2017-09-06T11:26:00Z</cp:lastPrinted>
  <dcterms:created xsi:type="dcterms:W3CDTF">2020-08-30T17:39:00Z</dcterms:created>
  <dcterms:modified xsi:type="dcterms:W3CDTF">2020-08-30T17:39:00Z</dcterms:modified>
</cp:coreProperties>
</file>