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38" w:rsidRDefault="007C6D38" w:rsidP="007C6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E32">
        <w:rPr>
          <w:rFonts w:ascii="Times New Roman" w:hAnsi="Times New Roman" w:cs="Times New Roman"/>
          <w:b/>
          <w:sz w:val="24"/>
          <w:szCs w:val="24"/>
        </w:rPr>
        <w:t xml:space="preserve">Wymagania edukacyjne </w:t>
      </w:r>
      <w:r>
        <w:rPr>
          <w:rFonts w:ascii="Times New Roman" w:hAnsi="Times New Roman" w:cs="Times New Roman"/>
          <w:b/>
          <w:sz w:val="24"/>
          <w:szCs w:val="24"/>
        </w:rPr>
        <w:t xml:space="preserve">z przedmiotu historia dla klasy VII opracowane do programu nauczania </w:t>
      </w:r>
      <w:r w:rsidRPr="00CE3E32">
        <w:rPr>
          <w:rFonts w:ascii="Times New Roman" w:hAnsi="Times New Roman" w:cs="Times New Roman"/>
          <w:b/>
          <w:i/>
          <w:sz w:val="24"/>
          <w:szCs w:val="24"/>
        </w:rPr>
        <w:t>Wczoraj i dziś</w:t>
      </w:r>
      <w:r>
        <w:rPr>
          <w:rFonts w:ascii="Times New Roman" w:hAnsi="Times New Roman" w:cs="Times New Roman"/>
          <w:b/>
          <w:sz w:val="24"/>
          <w:szCs w:val="24"/>
        </w:rPr>
        <w:t xml:space="preserve"> wydawnictwa </w:t>
      </w:r>
      <w:r w:rsidRPr="00CE3E32">
        <w:rPr>
          <w:rFonts w:ascii="Times New Roman" w:hAnsi="Times New Roman" w:cs="Times New Roman"/>
          <w:b/>
          <w:i/>
          <w:sz w:val="24"/>
          <w:szCs w:val="24"/>
        </w:rPr>
        <w:t xml:space="preserve">Nowa Era </w:t>
      </w:r>
      <w:r>
        <w:rPr>
          <w:rFonts w:ascii="Times New Roman" w:hAnsi="Times New Roman" w:cs="Times New Roman"/>
          <w:b/>
          <w:sz w:val="24"/>
          <w:szCs w:val="24"/>
        </w:rPr>
        <w:t>na rok szkolny 2018/2019</w:t>
      </w:r>
    </w:p>
    <w:p w:rsidR="007C6D38" w:rsidRDefault="007C6D38" w:rsidP="007C6D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D38" w:rsidRDefault="007C6D38" w:rsidP="007C6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 I</w:t>
      </w:r>
    </w:p>
    <w:p w:rsidR="007C6D38" w:rsidRDefault="007C6D38" w:rsidP="007C6D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Ocena dostateczna- </w:t>
      </w:r>
      <w:r>
        <w:rPr>
          <w:rFonts w:ascii="Times New Roman" w:hAnsi="Times New Roman" w:cs="Times New Roman"/>
          <w:b/>
          <w:sz w:val="24"/>
          <w:szCs w:val="24"/>
        </w:rPr>
        <w:t>wymagania konieczne i podstawowe</w:t>
      </w:r>
    </w:p>
    <w:p w:rsidR="007C6D38" w:rsidRPr="00C703F7" w:rsidRDefault="007C6D38" w:rsidP="007C6D38">
      <w:pPr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Uczeń:</w:t>
      </w:r>
    </w:p>
    <w:p w:rsidR="007C6D38" w:rsidRPr="00C703F7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− wyjaśnia znaczenie terminów: restauracja, legitymizm, równowaga europejska</w:t>
      </w:r>
    </w:p>
    <w:p w:rsidR="007C6D38" w:rsidRPr="00C703F7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− podaje przyczyny zwołania kongresu wiedeńskiego</w:t>
      </w:r>
    </w:p>
    <w:p w:rsidR="007C6D38" w:rsidRPr="00C703F7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− prezentuje główne założenia ładu wiedeńskiego</w:t>
      </w:r>
    </w:p>
    <w:p w:rsidR="007C6D38" w:rsidRPr="00C703F7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− przedstawia decyzje kongresu dotyczące ziem polskich</w:t>
      </w:r>
    </w:p>
    <w:p w:rsidR="007C6D38" w:rsidRPr="00C703F7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-wymienia wydarzenia związane z walką z porządkiem wiedeńskim</w:t>
      </w:r>
    </w:p>
    <w:p w:rsidR="007C6D38" w:rsidRPr="00C703F7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-charakteryzuje przebieg Wiosny Ludów w Europie</w:t>
      </w:r>
    </w:p>
    <w:p w:rsidR="007C6D38" w:rsidRPr="00C703F7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charakteryzuje najważniejsze przejawy rewolucji przemysłowej (wynalazki i ich zastosowania, obszary uprzemysłowienia, zmiany struktur społecznych i warunków życia).</w:t>
      </w:r>
    </w:p>
    <w:p w:rsidR="007C6D38" w:rsidRPr="00C703F7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wskazuje na mapie podział polityczny ziem polskich po kongresie wiedeńskim</w:t>
      </w:r>
    </w:p>
    <w:p w:rsidR="007C6D38" w:rsidRPr="00C703F7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charakteryzuje okres konstytucyjny Królestwa Polskiego – ustrój (w teorii i praktyce), osiągnięcia w gospodarce, kulturze i edukacji</w:t>
      </w:r>
    </w:p>
    <w:p w:rsidR="007C6D38" w:rsidRPr="00C703F7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przedstawia przyczyny wybuchu powstania listopadowego, charakter zmagań i następstwa powstania dla Polaków w różnych zaborach</w:t>
      </w:r>
    </w:p>
    <w:p w:rsidR="007C6D38" w:rsidRPr="00C703F7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 xml:space="preserve">- omawia położenie Polaków w zaborach pruskim i austriackim, na obszarze ziem zabranych oraz </w:t>
      </w:r>
      <w:proofErr w:type="gramStart"/>
      <w:r w:rsidRPr="00C703F7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 </w:t>
      </w:r>
      <w:r w:rsidRPr="00C703F7">
        <w:rPr>
          <w:rFonts w:ascii="Times New Roman" w:hAnsi="Times New Roman" w:cs="Times New Roman"/>
        </w:rPr>
        <w:t>Rzeczypospolitej</w:t>
      </w:r>
      <w:proofErr w:type="gramEnd"/>
      <w:r w:rsidRPr="00C703F7">
        <w:rPr>
          <w:rFonts w:ascii="Times New Roman" w:hAnsi="Times New Roman" w:cs="Times New Roman"/>
        </w:rPr>
        <w:t xml:space="preserve"> Krakowskiej</w:t>
      </w:r>
    </w:p>
    <w:p w:rsidR="007C6D38" w:rsidRPr="00C703F7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proofErr w:type="gramStart"/>
      <w:r w:rsidRPr="00C703F7">
        <w:rPr>
          <w:rFonts w:ascii="Times New Roman" w:hAnsi="Times New Roman" w:cs="Times New Roman"/>
        </w:rPr>
        <w:t>-  charakteryzuje</w:t>
      </w:r>
      <w:proofErr w:type="gramEnd"/>
      <w:r w:rsidRPr="00C703F7">
        <w:rPr>
          <w:rFonts w:ascii="Times New Roman" w:hAnsi="Times New Roman" w:cs="Times New Roman"/>
        </w:rPr>
        <w:t xml:space="preserve"> główne nurty oraz postacie Wielkiej Emigracji i ruch spiskowy w kraju</w:t>
      </w:r>
    </w:p>
    <w:p w:rsidR="007C6D38" w:rsidRPr="00C703F7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omawia przyczyny i skutki powstania krakowskiego oraz Wiosny Ludów na ziemiach polskich</w:t>
      </w:r>
    </w:p>
    <w:p w:rsidR="007C6D38" w:rsidRPr="00C703F7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-opisuje sytuację polityczną w Europie w II połowie XIX wieku, w tym procesy zjednoczeniowe Włoch i Niemiec</w:t>
      </w:r>
    </w:p>
    <w:p w:rsidR="007C6D38" w:rsidRPr="00C703F7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proofErr w:type="gramStart"/>
      <w:r w:rsidRPr="00C703F7">
        <w:rPr>
          <w:rFonts w:ascii="Times New Roman" w:hAnsi="Times New Roman" w:cs="Times New Roman"/>
        </w:rPr>
        <w:t>-  prezentuje</w:t>
      </w:r>
      <w:proofErr w:type="gramEnd"/>
      <w:r w:rsidRPr="00C703F7">
        <w:rPr>
          <w:rFonts w:ascii="Times New Roman" w:hAnsi="Times New Roman" w:cs="Times New Roman"/>
        </w:rPr>
        <w:t xml:space="preserve"> przyczyny i skutki wojny secesyjnej w Stanach Zjednoczonych</w:t>
      </w:r>
    </w:p>
    <w:p w:rsidR="007C6D38" w:rsidRPr="00C703F7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wyjaśnia przyczyny, zasięg i następstwa ekspansji kolonialnej państw europejskich w XIX wieku</w:t>
      </w:r>
    </w:p>
    <w:p w:rsidR="007C6D38" w:rsidRPr="00C703F7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wymienia nowe idee polityczne i zjawiska kulturowe, w tym początki kultury masowej i przemiany obyczajowe</w:t>
      </w:r>
    </w:p>
    <w:p w:rsidR="007C6D38" w:rsidRPr="00C703F7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omawia pośrednie i bezpośrednie przyczyny powstania, w tym „rewolucję moralną” 1861– 1862</w:t>
      </w:r>
    </w:p>
    <w:p w:rsidR="007C6D38" w:rsidRPr="00C703F7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dokonuje charakterystyki działań powstańczych z uwzględnieniem, jeśli to możliwe, przebiegu powstania w swoim regionie</w:t>
      </w:r>
    </w:p>
    <w:p w:rsidR="007C6D38" w:rsidRPr="00C703F7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omawia uwłaszczenie chłopów w zaborze rosyjskim oraz porównuje z uwłaszczeniem w pozostałych zaborach</w:t>
      </w:r>
    </w:p>
    <w:p w:rsidR="007C6D38" w:rsidRPr="00C703F7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lastRenderedPageBreak/>
        <w:t>-wylicza formy represji popowstaniowych</w:t>
      </w:r>
    </w:p>
    <w:p w:rsidR="007C6D38" w:rsidRPr="00C703F7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charakteryzuje działalność Polaków w czasie zesłania na Syberii</w:t>
      </w:r>
    </w:p>
    <w:p w:rsidR="007C6D38" w:rsidRPr="00C703F7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wyjaśnia cele i opisuje metody działań zaborców wobec mieszkańców ziem dawnej Rzeczypospolitej – rusyfikacja, germanizacja (kulturkampf), autonomia galicyjska</w:t>
      </w:r>
    </w:p>
    <w:p w:rsidR="007C6D38" w:rsidRPr="00C703F7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-rozróżnia postawy społeczeństwa polskiego w stosunku do zaborców – trójlojalizm, praca organiczna, ruch spółdzielczy</w:t>
      </w:r>
    </w:p>
    <w:p w:rsidR="007C6D38" w:rsidRPr="00C703F7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proofErr w:type="gramStart"/>
      <w:r w:rsidRPr="00C703F7">
        <w:rPr>
          <w:rFonts w:ascii="Times New Roman" w:hAnsi="Times New Roman" w:cs="Times New Roman"/>
        </w:rPr>
        <w:t>-  opisuje</w:t>
      </w:r>
      <w:proofErr w:type="gramEnd"/>
      <w:r w:rsidRPr="00C703F7">
        <w:rPr>
          <w:rFonts w:ascii="Times New Roman" w:hAnsi="Times New Roman" w:cs="Times New Roman"/>
        </w:rPr>
        <w:t xml:space="preserve"> formowanie się nowoczesnej świadomości narodowej Polaków</w:t>
      </w:r>
    </w:p>
    <w:p w:rsidR="007C6D38" w:rsidRPr="00C703F7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omawia narodziny i pierwsze lata istnienia nowoczesnych ruchów politycznych (socjalizm, ruch ludowy, ruch narodowy</w:t>
      </w:r>
    </w:p>
    <w:p w:rsidR="007C6D38" w:rsidRPr="00C703F7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wyjaśnia społeczne i narodowe aspekty rewolucji w latach 1905–1907</w:t>
      </w:r>
    </w:p>
    <w:p w:rsidR="007C6D38" w:rsidRPr="00C703F7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proofErr w:type="gramStart"/>
      <w:r w:rsidRPr="00C703F7">
        <w:rPr>
          <w:rFonts w:ascii="Times New Roman" w:hAnsi="Times New Roman" w:cs="Times New Roman"/>
        </w:rPr>
        <w:t>-  charakteryzuje</w:t>
      </w:r>
      <w:proofErr w:type="gramEnd"/>
      <w:r w:rsidRPr="00C703F7">
        <w:rPr>
          <w:rFonts w:ascii="Times New Roman" w:hAnsi="Times New Roman" w:cs="Times New Roman"/>
        </w:rPr>
        <w:t xml:space="preserve"> spór orientacyjny w latach 1908–1914</w:t>
      </w:r>
    </w:p>
    <w:p w:rsidR="007C6D38" w:rsidRPr="00C703F7" w:rsidRDefault="007C6D38" w:rsidP="007C6D38">
      <w:pPr>
        <w:spacing w:before="24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703F7">
        <w:rPr>
          <w:rFonts w:ascii="Times New Roman" w:eastAsia="Times New Roman" w:hAnsi="Times New Roman" w:cs="Times New Roman"/>
          <w:u w:val="single"/>
          <w:lang w:eastAsia="pl-PL"/>
        </w:rPr>
        <w:t xml:space="preserve">Jeżeli uczeń opanował te umiejętności przynajmniej w połowie, a większość potrafi zastosować z pomocą nauczyciela-otrzymuje </w:t>
      </w:r>
      <w:r w:rsidRPr="00C703F7">
        <w:rPr>
          <w:rFonts w:ascii="Times New Roman" w:eastAsia="Times New Roman" w:hAnsi="Times New Roman" w:cs="Times New Roman"/>
          <w:b/>
          <w:u w:val="single"/>
          <w:lang w:eastAsia="pl-PL"/>
        </w:rPr>
        <w:t>ocenę dopuszczającą</w:t>
      </w:r>
      <w:r w:rsidRPr="00C703F7">
        <w:rPr>
          <w:rFonts w:ascii="Times New Roman" w:eastAsia="Times New Roman" w:hAnsi="Times New Roman" w:cs="Times New Roman"/>
          <w:u w:val="single"/>
          <w:lang w:eastAsia="pl-PL"/>
        </w:rPr>
        <w:t>; jeśli nie spełnia tych wymagań-</w:t>
      </w:r>
      <w:r w:rsidRPr="00C703F7">
        <w:rPr>
          <w:rFonts w:ascii="Times New Roman" w:eastAsia="Times New Roman" w:hAnsi="Times New Roman" w:cs="Times New Roman"/>
          <w:b/>
          <w:u w:val="single"/>
          <w:lang w:eastAsia="pl-PL"/>
        </w:rPr>
        <w:t>ocenę niedostateczną</w:t>
      </w:r>
    </w:p>
    <w:p w:rsidR="007C6D38" w:rsidRPr="00C703F7" w:rsidRDefault="007C6D38" w:rsidP="007C6D38">
      <w:pPr>
        <w:spacing w:before="240" w:line="360" w:lineRule="auto"/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  <w:b/>
          <w:sz w:val="24"/>
          <w:szCs w:val="24"/>
          <w:u w:val="single"/>
        </w:rPr>
        <w:t>Ocena dobra</w:t>
      </w:r>
      <w:r>
        <w:rPr>
          <w:rFonts w:ascii="Times New Roman" w:eastAsia="Times" w:hAnsi="Times New Roman" w:cs="Times New Roman"/>
          <w:sz w:val="24"/>
          <w:szCs w:val="24"/>
        </w:rPr>
        <w:t>-</w:t>
      </w:r>
      <w:r w:rsidRPr="00C703F7">
        <w:rPr>
          <w:rFonts w:ascii="Times New Roman" w:eastAsia="Times" w:hAnsi="Times New Roman" w:cs="Times New Roman"/>
        </w:rPr>
        <w:t xml:space="preserve"> wymagania rozszerzające</w:t>
      </w:r>
    </w:p>
    <w:p w:rsidR="007C6D38" w:rsidRPr="00C703F7" w:rsidRDefault="007C6D38" w:rsidP="007C6D38">
      <w:pPr>
        <w:spacing w:before="240" w:line="360" w:lineRule="auto"/>
        <w:rPr>
          <w:rFonts w:ascii="Times New Roman" w:eastAsia="Times" w:hAnsi="Times New Roman" w:cs="Times New Roman"/>
        </w:rPr>
      </w:pPr>
      <w:r w:rsidRPr="00C703F7">
        <w:rPr>
          <w:rFonts w:ascii="Times New Roman" w:eastAsia="Times" w:hAnsi="Times New Roman" w:cs="Times New Roman"/>
        </w:rPr>
        <w:t>Uczeń opanował wiedzę i umiejętności wymienione wyżej, a ponadto spełnia większą część wymagań rozszerzających, tj.:</w:t>
      </w:r>
    </w:p>
    <w:p w:rsidR="007C6D38" w:rsidRPr="00C703F7" w:rsidRDefault="007C6D38" w:rsidP="007C6D3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C703F7">
        <w:rPr>
          <w:rFonts w:ascii="Times New Roman" w:hAnsi="Times New Roman" w:cs="Times New Roman"/>
        </w:rPr>
        <w:t>-  zna</w:t>
      </w:r>
      <w:proofErr w:type="gramEnd"/>
      <w:r w:rsidRPr="00C703F7">
        <w:rPr>
          <w:rFonts w:ascii="Times New Roman" w:hAnsi="Times New Roman" w:cs="Times New Roman"/>
        </w:rPr>
        <w:t xml:space="preserve"> datę „stu dni” Napoleona (III–VI 1815)</w:t>
      </w:r>
    </w:p>
    <w:p w:rsidR="007C6D38" w:rsidRPr="00C703F7" w:rsidRDefault="007C6D38" w:rsidP="007C6D3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− wskazuje na mapie zmiany terytorialne w Europie po kongresie wiedeńskim</w:t>
      </w:r>
    </w:p>
    <w:p w:rsidR="007C6D38" w:rsidRPr="00C703F7" w:rsidRDefault="007C6D38" w:rsidP="007C6D38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 xml:space="preserve">- opisuje przebieg obrad kongresu wiedeńskiego </w:t>
      </w:r>
    </w:p>
    <w:p w:rsidR="007C6D38" w:rsidRPr="00C703F7" w:rsidRDefault="007C6D38" w:rsidP="007C6D38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wymienia głównych uczestników kongresu</w:t>
      </w:r>
    </w:p>
    <w:p w:rsidR="007C6D38" w:rsidRPr="00C703F7" w:rsidRDefault="007C6D38" w:rsidP="007C6D38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 xml:space="preserve">- podaje lata wydarzeń: 1815 r. – zawarcie Świętego Przymierza, 1825 r. – </w:t>
      </w:r>
      <w:proofErr w:type="gramStart"/>
      <w:r w:rsidRPr="00C703F7">
        <w:rPr>
          <w:rFonts w:ascii="Times New Roman" w:hAnsi="Times New Roman" w:cs="Times New Roman"/>
        </w:rPr>
        <w:t>powstanie    dekabrystów</w:t>
      </w:r>
      <w:proofErr w:type="gramEnd"/>
      <w:r w:rsidRPr="00C703F7">
        <w:rPr>
          <w:rFonts w:ascii="Times New Roman" w:hAnsi="Times New Roman" w:cs="Times New Roman"/>
        </w:rPr>
        <w:t>, 1830 r. – rewolucja lipcowa we Francji, 1821–1829 – powstanie greckie</w:t>
      </w:r>
    </w:p>
    <w:p w:rsidR="007C6D38" w:rsidRPr="00C703F7" w:rsidRDefault="007C6D38" w:rsidP="007C6D38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 xml:space="preserve">- porównuje stopień rozwoju przemysłowego poszczególnych państw </w:t>
      </w:r>
    </w:p>
    <w:p w:rsidR="007C6D38" w:rsidRPr="00C703F7" w:rsidRDefault="007C6D38" w:rsidP="007C6D38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C703F7">
        <w:rPr>
          <w:rFonts w:ascii="Times New Roman" w:hAnsi="Times New Roman" w:cs="Times New Roman"/>
        </w:rPr>
        <w:t>- wskazuje na mapie najbardziej uprzemysłowione regiony Europy</w:t>
      </w:r>
    </w:p>
    <w:p w:rsidR="007C6D38" w:rsidRPr="00C703F7" w:rsidRDefault="007C6D38" w:rsidP="007C6D38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wyjaśnia założenia czartyzmu</w:t>
      </w:r>
    </w:p>
    <w:p w:rsidR="007C6D38" w:rsidRPr="00C703F7" w:rsidRDefault="007C6D38" w:rsidP="007C6D38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 xml:space="preserve">- wymienia przyczyny, przebieg i skutki wydarzeń Wiosny Ludów we Francji, w Niemczech, w monarchii austriackiej, we Włoszech </w:t>
      </w:r>
    </w:p>
    <w:p w:rsidR="007C6D38" w:rsidRPr="00C703F7" w:rsidRDefault="007C6D38" w:rsidP="007C6D38">
      <w:pPr>
        <w:spacing w:line="240" w:lineRule="auto"/>
        <w:rPr>
          <w:rFonts w:ascii="Times New Roman" w:hAnsi="Times New Roman" w:cs="Times New Roman"/>
        </w:rPr>
      </w:pPr>
      <w:proofErr w:type="gramStart"/>
      <w:r w:rsidRPr="00C703F7">
        <w:rPr>
          <w:rFonts w:ascii="Times New Roman" w:hAnsi="Times New Roman" w:cs="Times New Roman"/>
        </w:rPr>
        <w:t>-  lokalizuje</w:t>
      </w:r>
      <w:proofErr w:type="gramEnd"/>
      <w:r w:rsidRPr="00C703F7">
        <w:rPr>
          <w:rFonts w:ascii="Times New Roman" w:hAnsi="Times New Roman" w:cs="Times New Roman"/>
        </w:rPr>
        <w:t xml:space="preserve"> na mapie państwa, w których doszło do powstań i rewolucji, a także obszary, gdzie miały miejsce wystąpienia narodowowyzwoleńcze</w:t>
      </w:r>
    </w:p>
    <w:p w:rsidR="007C6D38" w:rsidRPr="00C703F7" w:rsidRDefault="007C6D38" w:rsidP="007C6D38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 xml:space="preserve">- podaje daty wydarzeń: 25 lutego 1831 r. – bitwa pod Grochowem, 26 maja 1831 r. bitwa pod Ostrołęką, 8 września 1831 r.– kapitulacja Warszawy </w:t>
      </w:r>
    </w:p>
    <w:p w:rsidR="007C6D38" w:rsidRPr="00C703F7" w:rsidRDefault="007C6D38" w:rsidP="007C6D38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omawia wydarzenia Wiosny Ludów na ziemiach polskich na tle wydarzeń europejskich</w:t>
      </w:r>
    </w:p>
    <w:p w:rsidR="007C6D38" w:rsidRPr="00C703F7" w:rsidRDefault="007C6D38" w:rsidP="007C6D38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lastRenderedPageBreak/>
        <w:t xml:space="preserve">- wyjaśnia znaczenie rozwoju ukraińskiego ruchu narodowego w Galicji </w:t>
      </w:r>
    </w:p>
    <w:p w:rsidR="007C6D38" w:rsidRPr="00C703F7" w:rsidRDefault="007C6D38" w:rsidP="007C6D38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 xml:space="preserve">- ocenia znaczenie działalności Polaków dla wydarzeń Wiosny Ludów w Europie </w:t>
      </w:r>
    </w:p>
    <w:p w:rsidR="007C6D38" w:rsidRPr="00C703F7" w:rsidRDefault="007C6D38" w:rsidP="007C6D38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 xml:space="preserve">- wymienia przyczyny wybuchu oraz omawia przebieg powstań krakowskiego i wielkopolskiego </w:t>
      </w:r>
    </w:p>
    <w:p w:rsidR="007C6D38" w:rsidRPr="00C703F7" w:rsidRDefault="007C6D38" w:rsidP="007C6D38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-porównuje cele i znaczenie powstania krakowskiego i powstania wielkopolskiego</w:t>
      </w:r>
    </w:p>
    <w:p w:rsidR="007C6D38" w:rsidRPr="00C703F7" w:rsidRDefault="007C6D38" w:rsidP="007C6D38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charakteryzuje poczynania zaborców wobec mieszkańców ziem dawnej Rzeczypospolitej w okresie Wiosny Ludów</w:t>
      </w:r>
    </w:p>
    <w:p w:rsidR="007C6D38" w:rsidRPr="00C703F7" w:rsidRDefault="007C6D38" w:rsidP="007C6D38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przedstawia sytuację międzynarodową państw włoskich w połowie XIX w.</w:t>
      </w:r>
    </w:p>
    <w:p w:rsidR="007C6D38" w:rsidRPr="00C703F7" w:rsidRDefault="007C6D38" w:rsidP="007C6D38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wymienia wydarzenia polityczne w Europie, które wpłynęły na zjednoczenie Włoch</w:t>
      </w:r>
    </w:p>
    <w:p w:rsidR="007C6D38" w:rsidRPr="00C703F7" w:rsidRDefault="007C6D38" w:rsidP="007C6D38">
      <w:pPr>
        <w:spacing w:line="240" w:lineRule="auto"/>
        <w:rPr>
          <w:rFonts w:ascii="Times New Roman" w:hAnsi="Times New Roman" w:cs="Times New Roman"/>
        </w:rPr>
      </w:pPr>
      <w:proofErr w:type="gramStart"/>
      <w:r w:rsidRPr="00C703F7">
        <w:rPr>
          <w:rFonts w:ascii="Times New Roman" w:hAnsi="Times New Roman" w:cs="Times New Roman"/>
        </w:rPr>
        <w:t>-  omawia</w:t>
      </w:r>
      <w:proofErr w:type="gramEnd"/>
      <w:r w:rsidRPr="00C703F7">
        <w:rPr>
          <w:rFonts w:ascii="Times New Roman" w:hAnsi="Times New Roman" w:cs="Times New Roman"/>
        </w:rPr>
        <w:t xml:space="preserve"> przebieg i wyróżnia kolejne etapy procesu zjednoczenia Włoch</w:t>
      </w:r>
    </w:p>
    <w:p w:rsidR="007C6D38" w:rsidRPr="00C703F7" w:rsidRDefault="007C6D38" w:rsidP="007C6D38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wymienia przyczyny i skutki wojny prusko-francuskiej w latach 1870–1871</w:t>
      </w:r>
    </w:p>
    <w:p w:rsidR="007C6D38" w:rsidRPr="00C703F7" w:rsidRDefault="007C6D38" w:rsidP="007C6D38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 xml:space="preserve">- przedstawia przebieg wojny secesyjnej w USA </w:t>
      </w:r>
    </w:p>
    <w:p w:rsidR="007C6D38" w:rsidRPr="00C703F7" w:rsidRDefault="007C6D38" w:rsidP="007C6D38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wskazuje na mapie miejsca przełomowych bitew wojny secesyjne</w:t>
      </w:r>
    </w:p>
    <w:p w:rsidR="007C6D38" w:rsidRPr="00C703F7" w:rsidRDefault="007C6D38" w:rsidP="007C6D38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wymienia postanowienia konferencji berlińskiej z 1885 r.</w:t>
      </w:r>
    </w:p>
    <w:p w:rsidR="007C6D38" w:rsidRPr="00C703F7" w:rsidRDefault="007C6D38" w:rsidP="007C6D38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 xml:space="preserve">- charakteryzuje działalność Tymczasowego Rządu Narodowego </w:t>
      </w:r>
    </w:p>
    <w:p w:rsidR="007C6D38" w:rsidRPr="00381A4A" w:rsidRDefault="007C6D38" w:rsidP="007C6D3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D38" w:rsidRPr="00C703F7" w:rsidRDefault="007C6D38" w:rsidP="007C6D38">
      <w:pPr>
        <w:spacing w:line="240" w:lineRule="auto"/>
        <w:rPr>
          <w:rFonts w:ascii="Times New Roman" w:hAnsi="Times New Roman" w:cs="Times New Roman"/>
        </w:rPr>
      </w:pPr>
      <w:r w:rsidRPr="00CD1E91">
        <w:rPr>
          <w:rFonts w:ascii="Times New Roman" w:hAnsi="Times New Roman" w:cs="Times New Roman"/>
          <w:b/>
          <w:sz w:val="24"/>
          <w:szCs w:val="24"/>
          <w:u w:val="single"/>
        </w:rPr>
        <w:t>Ocena bardzo dobra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03F7">
        <w:rPr>
          <w:rFonts w:ascii="Times New Roman" w:hAnsi="Times New Roman" w:cs="Times New Roman"/>
        </w:rPr>
        <w:t>wymagania dopełniające</w:t>
      </w:r>
    </w:p>
    <w:p w:rsidR="007C6D38" w:rsidRPr="00C703F7" w:rsidRDefault="007C6D38" w:rsidP="007C6D38">
      <w:pPr>
        <w:spacing w:line="36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 xml:space="preserve">Na ocenę bardzo dobrą uczeń musi całkowicie opanować powyższe umiejętności, powinien również samodzielnie wyciągać wnioski, ujmować treści historyczne w związki </w:t>
      </w:r>
      <w:proofErr w:type="spellStart"/>
      <w:r w:rsidRPr="00C703F7">
        <w:rPr>
          <w:rFonts w:ascii="Times New Roman" w:hAnsi="Times New Roman" w:cs="Times New Roman"/>
        </w:rPr>
        <w:t>przyczynowo-skutkowe</w:t>
      </w:r>
      <w:proofErr w:type="spellEnd"/>
      <w:r w:rsidRPr="00C703F7">
        <w:rPr>
          <w:rFonts w:ascii="Times New Roman" w:hAnsi="Times New Roman" w:cs="Times New Roman"/>
        </w:rPr>
        <w:t>, krytycznie odnosić się do wydarzeń z przeszłości oraz porównywać epoki i okresy.</w:t>
      </w:r>
    </w:p>
    <w:p w:rsidR="007C6D38" w:rsidRPr="00C703F7" w:rsidRDefault="007C6D38" w:rsidP="007C6D38">
      <w:pPr>
        <w:spacing w:line="36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Na ocenę dobrą uczeń musi opanować powyższe umiejętności w większej części (około 75%).</w:t>
      </w:r>
    </w:p>
    <w:p w:rsidR="007C6D38" w:rsidRDefault="007C6D38" w:rsidP="007C6D3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D38" w:rsidRPr="00C703F7" w:rsidRDefault="007C6D38" w:rsidP="007C6D38">
      <w:pPr>
        <w:spacing w:line="360" w:lineRule="auto"/>
        <w:rPr>
          <w:rFonts w:ascii="Times New Roman" w:hAnsi="Times New Roman" w:cs="Times New Roman"/>
        </w:rPr>
      </w:pPr>
      <w:r w:rsidRPr="00CD1E91">
        <w:rPr>
          <w:rFonts w:ascii="Times New Roman" w:hAnsi="Times New Roman" w:cs="Times New Roman"/>
          <w:b/>
          <w:sz w:val="24"/>
          <w:szCs w:val="24"/>
          <w:u w:val="single"/>
        </w:rPr>
        <w:t>Ocenę celującą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703F7">
        <w:rPr>
          <w:rFonts w:ascii="Times New Roman" w:hAnsi="Times New Roman" w:cs="Times New Roman"/>
        </w:rPr>
        <w:t>otrzymuje uczeń, który wykazuje się rozległą wiedzą historyczną, świadczącą o uzdolnieniach historycznych, ponadto wykazuje szczególne zainteresowanie przedmiotem. Osiąga sukcesy w konkursach szkolnych i pozaszkolnych (np. w olimpiadach historycznych). Bierze czynny udział w życiu szkoły, wykazuje się aktywną i prospołeczną postawą, np. pomagając słabszym koleżankom i kolegom w nauce.</w:t>
      </w:r>
    </w:p>
    <w:p w:rsidR="00AF3FB3" w:rsidRDefault="007C6D38" w:rsidP="00AF3F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AF3FB3" w:rsidRPr="00CD1E91">
        <w:rPr>
          <w:rFonts w:ascii="Times New Roman" w:hAnsi="Times New Roman" w:cs="Times New Roman"/>
          <w:b/>
          <w:sz w:val="24"/>
          <w:szCs w:val="24"/>
        </w:rPr>
        <w:t>O</w:t>
      </w:r>
      <w:r w:rsidR="00AF3FB3">
        <w:rPr>
          <w:rFonts w:ascii="Times New Roman" w:hAnsi="Times New Roman" w:cs="Times New Roman"/>
          <w:b/>
          <w:sz w:val="24"/>
          <w:szCs w:val="24"/>
        </w:rPr>
        <w:t xml:space="preserve">cenianiu kształtującemu w I semestrze podlegać będzie analiza źródeł historycznych </w:t>
      </w:r>
      <w:r w:rsidR="00AF3FB3">
        <w:rPr>
          <w:rFonts w:ascii="Times New Roman" w:hAnsi="Times New Roman" w:cs="Times New Roman"/>
          <w:b/>
          <w:sz w:val="24"/>
          <w:szCs w:val="24"/>
        </w:rPr>
        <w:br/>
        <w:t>i tekstów źródłowych oraz formułowanie wniosków na ich podstawie.</w:t>
      </w:r>
    </w:p>
    <w:p w:rsidR="007C6D38" w:rsidRDefault="007C6D38" w:rsidP="007C6D3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6D38" w:rsidRDefault="007C6D38" w:rsidP="007C6D3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6D38" w:rsidRDefault="007C6D38" w:rsidP="007C6D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Semestr II</w:t>
      </w:r>
    </w:p>
    <w:p w:rsidR="007C6D38" w:rsidRDefault="007C6D38" w:rsidP="007C6D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Ocena dostateczna- </w:t>
      </w:r>
      <w:r>
        <w:rPr>
          <w:rFonts w:ascii="Times New Roman" w:hAnsi="Times New Roman" w:cs="Times New Roman"/>
          <w:b/>
          <w:sz w:val="24"/>
          <w:szCs w:val="24"/>
        </w:rPr>
        <w:t>wymagania konieczne i podstawowe</w:t>
      </w:r>
    </w:p>
    <w:p w:rsidR="007C6D38" w:rsidRPr="00403F8E" w:rsidRDefault="007C6D38" w:rsidP="007C6D38">
      <w:pPr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Uczeń:</w:t>
      </w:r>
    </w:p>
    <w:p w:rsidR="007C6D38" w:rsidRPr="00403F8E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-dokonuje przeglądu konfliktów pomiędzy mocarstwami europejskimi na przełomie XIX i XX wieku</w:t>
      </w:r>
    </w:p>
    <w:p w:rsidR="007C6D38" w:rsidRPr="00403F8E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wymienia główne przyczyny I wojny światowej(polityczne i gospodarcze, pośrednie i bezpośrednie)</w:t>
      </w:r>
    </w:p>
    <w:p w:rsidR="007C6D38" w:rsidRPr="00403F8E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omawia specyfikę działań wojennych (wojna pozycyjna, manewrowa, działania powietrzne i morskie)</w:t>
      </w:r>
    </w:p>
    <w:p w:rsidR="007C6D38" w:rsidRPr="00403F8E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 xml:space="preserve">- charakteryzuje postęp </w:t>
      </w:r>
      <w:proofErr w:type="gramStart"/>
      <w:r w:rsidRPr="00403F8E">
        <w:rPr>
          <w:rFonts w:ascii="Times New Roman" w:hAnsi="Times New Roman" w:cs="Times New Roman"/>
        </w:rPr>
        <w:t>techniczny jako</w:t>
      </w:r>
      <w:proofErr w:type="gramEnd"/>
      <w:r w:rsidRPr="00403F8E">
        <w:rPr>
          <w:rFonts w:ascii="Times New Roman" w:hAnsi="Times New Roman" w:cs="Times New Roman"/>
        </w:rPr>
        <w:t xml:space="preserve"> rezultat wojny</w:t>
      </w:r>
    </w:p>
    <w:p w:rsidR="007C6D38" w:rsidRPr="00403F8E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opisuje rewolucje i wojnę domową w Rosji</w:t>
      </w:r>
    </w:p>
    <w:p w:rsidR="007C6D38" w:rsidRPr="00403F8E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charakteryzuje stosunek państw zaborczych do sprawy polskiej w przededniu i po wybuchu wojny</w:t>
      </w:r>
    </w:p>
    <w:p w:rsidR="007C6D38" w:rsidRPr="00403F8E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 xml:space="preserve">- omawia umiędzynarodowienie sprawy polskiej </w:t>
      </w:r>
    </w:p>
    <w:p w:rsidR="007C6D38" w:rsidRPr="00403F8E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ocenia polski wysiłek zbrojny, dyplomatyczny, prace państwowotwórcze podczas I wojny światowej</w:t>
      </w:r>
    </w:p>
    <w:p w:rsidR="007C6D38" w:rsidRPr="00403F8E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opisuje kulturowe i cywilizacyjne następstwa wojny</w:t>
      </w:r>
    </w:p>
    <w:p w:rsidR="007C6D38" w:rsidRPr="00403F8E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proofErr w:type="gramStart"/>
      <w:r w:rsidRPr="00403F8E">
        <w:rPr>
          <w:rFonts w:ascii="Times New Roman" w:hAnsi="Times New Roman" w:cs="Times New Roman"/>
        </w:rPr>
        <w:t>-  charakteryzuje</w:t>
      </w:r>
      <w:proofErr w:type="gramEnd"/>
      <w:r w:rsidRPr="00403F8E">
        <w:rPr>
          <w:rFonts w:ascii="Times New Roman" w:hAnsi="Times New Roman" w:cs="Times New Roman"/>
        </w:rPr>
        <w:t xml:space="preserve"> postanowienia konferencji paryskiej oraz traktatu w </w:t>
      </w:r>
      <w:proofErr w:type="spellStart"/>
      <w:r w:rsidRPr="00403F8E">
        <w:rPr>
          <w:rFonts w:ascii="Times New Roman" w:hAnsi="Times New Roman" w:cs="Times New Roman"/>
        </w:rPr>
        <w:t>Locarn</w:t>
      </w:r>
      <w:proofErr w:type="spellEnd"/>
    </w:p>
    <w:p w:rsidR="007C6D38" w:rsidRPr="00403F8E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proofErr w:type="gramStart"/>
      <w:r w:rsidRPr="00403F8E">
        <w:rPr>
          <w:rFonts w:ascii="Times New Roman" w:hAnsi="Times New Roman" w:cs="Times New Roman"/>
        </w:rPr>
        <w:t>-  ocenia</w:t>
      </w:r>
      <w:proofErr w:type="gramEnd"/>
      <w:r w:rsidRPr="00403F8E">
        <w:rPr>
          <w:rFonts w:ascii="Times New Roman" w:hAnsi="Times New Roman" w:cs="Times New Roman"/>
        </w:rPr>
        <w:t xml:space="preserve"> funkcjonowanie Ligi Narodów i skutki amerykańskiego izolacjonizmu</w:t>
      </w:r>
    </w:p>
    <w:p w:rsidR="007C6D38" w:rsidRPr="00403F8E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charakteryzuje oblicza totalitaryzmu (włoskiego faszyzmu, niemieckiego nazizmu, systemu sowieckiego): ideologię i praktykę</w:t>
      </w:r>
    </w:p>
    <w:p w:rsidR="007C6D38" w:rsidRPr="00403F8E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-omawia formowanie się centralnego ośrodka władzy państwowej (od październikowej deklaracji Rady Regencyjnej do „Małej Konstytucji”)</w:t>
      </w:r>
    </w:p>
    <w:p w:rsidR="007C6D38" w:rsidRPr="00403F8E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przedstawia proces wykuwania granic: wersalskie decyzje i powstańczy wysiłek (zachód) – federacyjny dylemat a inkorporacyjny rezultat (wschód)</w:t>
      </w:r>
    </w:p>
    <w:p w:rsidR="007C6D38" w:rsidRPr="00403F8E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opisuje wojnę polsko-bolszewicką i jej skutki (pokój ryski)</w:t>
      </w:r>
    </w:p>
    <w:p w:rsidR="007C6D38" w:rsidRPr="00403F8E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charakteryzuje skalę i skutki wojennych zniszczeń, zaborowe dziedzictwo</w:t>
      </w:r>
    </w:p>
    <w:p w:rsidR="007C6D38" w:rsidRPr="00403F8E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charakteryzuje ustrój polityczny Polski na podstawie konstytucji marcowej z 1921 roku</w:t>
      </w:r>
    </w:p>
    <w:p w:rsidR="007C6D38" w:rsidRPr="00403F8E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-ocenia przezwyciężenie spuścizny zaborów (reformy Władysława Grabskiego, powstanie narodowej armii, ujednolicenie systemu szkolnego, unifikację prawa)</w:t>
      </w:r>
    </w:p>
    <w:p w:rsidR="007C6D38" w:rsidRPr="00403F8E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omawia kryzys demokracji parlamentarnej w Polsce – przyczyny, przebieg i skutki przewrotu majowego</w:t>
      </w:r>
    </w:p>
    <w:p w:rsidR="007C6D38" w:rsidRPr="00403F8E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opisuje polski autorytaryzm – rządy sanacji, zmiany ustrojowe (konstytucja kwietniowa z 1935 roku)</w:t>
      </w:r>
    </w:p>
    <w:p w:rsidR="007C6D38" w:rsidRPr="00403F8E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przedstawia główne kierunki polityki zagranicznej II Rzeczypospolitej (system sojuszy i politykę równowagi)</w:t>
      </w:r>
    </w:p>
    <w:p w:rsidR="007C6D38" w:rsidRPr="00403F8E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proofErr w:type="gramStart"/>
      <w:r w:rsidRPr="00403F8E">
        <w:rPr>
          <w:rFonts w:ascii="Times New Roman" w:hAnsi="Times New Roman" w:cs="Times New Roman"/>
        </w:rPr>
        <w:t>-  charakteryzuje</w:t>
      </w:r>
      <w:proofErr w:type="gramEnd"/>
      <w:r w:rsidRPr="00403F8E">
        <w:rPr>
          <w:rFonts w:ascii="Times New Roman" w:hAnsi="Times New Roman" w:cs="Times New Roman"/>
        </w:rPr>
        <w:t xml:space="preserve"> społeczną, narodowościową i wyznaniową strukturę państwa polskiego</w:t>
      </w:r>
    </w:p>
    <w:p w:rsidR="007C6D38" w:rsidRPr="00403F8E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omawia skutki światowego kryzysu gospodarczego na ziemiach polskich</w:t>
      </w:r>
    </w:p>
    <w:p w:rsidR="007C6D38" w:rsidRPr="00403F8E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lastRenderedPageBreak/>
        <w:t>- ocenia osiągnięcia gospodarcze II Rzeczypospolitej, a zwłaszcza powstanie Gdyni, magistrali węglowej i Centralnego Okręgu Przemysłowego</w:t>
      </w:r>
    </w:p>
    <w:p w:rsidR="007C6D38" w:rsidRPr="00403F8E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-podaje najważniejsze osiągnięcia kulturalne i naukowe Polski w okresie międzywojennym</w:t>
      </w:r>
    </w:p>
    <w:p w:rsidR="007C6D38" w:rsidRPr="00403F8E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omawia japońską agresję na Dalekim Wschodzie</w:t>
      </w:r>
    </w:p>
    <w:p w:rsidR="007C6D38" w:rsidRPr="00403F8E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przedstawia ekspansję Włoch i wojnę domową w Hiszpanii</w:t>
      </w:r>
    </w:p>
    <w:p w:rsidR="007C6D38" w:rsidRPr="00403F8E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opisuje politykę hitlerowskich Niemiec – rozbijanie systemu wersalsko-lokarneńskiego (od remilitaryzacji Nadrenii do układu w Monachium)</w:t>
      </w:r>
    </w:p>
    <w:p w:rsidR="007C6D38" w:rsidRPr="00403F8E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-charakteryzuje politykę ustępstw Zachodu wobec Niemiec Hitlera</w:t>
      </w:r>
    </w:p>
    <w:p w:rsidR="007C6D38" w:rsidRPr="00403F8E" w:rsidRDefault="007C6D38" w:rsidP="007C6D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-ocenia konsekwencje paktu Ribbentrop-Mołotow</w:t>
      </w:r>
    </w:p>
    <w:p w:rsidR="007C6D38" w:rsidRPr="00403F8E" w:rsidRDefault="007C6D38" w:rsidP="007C6D38">
      <w:pPr>
        <w:spacing w:before="24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03F8E">
        <w:rPr>
          <w:rFonts w:ascii="Times New Roman" w:eastAsia="Times New Roman" w:hAnsi="Times New Roman" w:cs="Times New Roman"/>
          <w:u w:val="single"/>
          <w:lang w:eastAsia="pl-PL"/>
        </w:rPr>
        <w:t xml:space="preserve">Jeżeli uczeń opanował te umiejętności przynajmniej w połowie, a większość potrafi zastosować z pomocą nauczyciela-otrzymuje </w:t>
      </w:r>
      <w:r w:rsidRPr="00403F8E">
        <w:rPr>
          <w:rFonts w:ascii="Times New Roman" w:eastAsia="Times New Roman" w:hAnsi="Times New Roman" w:cs="Times New Roman"/>
          <w:b/>
          <w:u w:val="single"/>
          <w:lang w:eastAsia="pl-PL"/>
        </w:rPr>
        <w:t>ocenę dopuszczającą</w:t>
      </w:r>
      <w:r w:rsidRPr="00403F8E">
        <w:rPr>
          <w:rFonts w:ascii="Times New Roman" w:eastAsia="Times New Roman" w:hAnsi="Times New Roman" w:cs="Times New Roman"/>
          <w:u w:val="single"/>
          <w:lang w:eastAsia="pl-PL"/>
        </w:rPr>
        <w:t>; jeśli nie spełnia tych wymagań-</w:t>
      </w:r>
      <w:r w:rsidRPr="00403F8E">
        <w:rPr>
          <w:rFonts w:ascii="Times New Roman" w:eastAsia="Times New Roman" w:hAnsi="Times New Roman" w:cs="Times New Roman"/>
          <w:b/>
          <w:u w:val="single"/>
          <w:lang w:eastAsia="pl-PL"/>
        </w:rPr>
        <w:t>ocenę niedostateczną</w:t>
      </w:r>
    </w:p>
    <w:p w:rsidR="007C6D38" w:rsidRDefault="007C6D38" w:rsidP="007C6D38">
      <w:pPr>
        <w:spacing w:before="240" w:line="360" w:lineRule="auto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b/>
          <w:sz w:val="24"/>
          <w:szCs w:val="24"/>
          <w:u w:val="single"/>
        </w:rPr>
        <w:t>Ocena dobra</w:t>
      </w:r>
      <w:r>
        <w:rPr>
          <w:rFonts w:ascii="Times New Roman" w:eastAsia="Times" w:hAnsi="Times New Roman" w:cs="Times New Roman"/>
          <w:sz w:val="24"/>
          <w:szCs w:val="24"/>
        </w:rPr>
        <w:t>- wymagania rozszerzające</w:t>
      </w:r>
    </w:p>
    <w:p w:rsidR="007C6D38" w:rsidRDefault="007C6D38" w:rsidP="007C6D38">
      <w:pPr>
        <w:spacing w:before="240" w:line="360" w:lineRule="auto"/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0"/>
          <w:szCs w:val="20"/>
        </w:rPr>
        <w:t>Uczeń opanował wiedzę i umiejętności wymienione wyżej, a ponadto spełnia większą część wymagań rozszerzających, tj.:</w:t>
      </w:r>
    </w:p>
    <w:p w:rsidR="007C6D38" w:rsidRPr="00403F8E" w:rsidRDefault="007C6D38" w:rsidP="007C6D38">
      <w:pPr>
        <w:spacing w:before="240"/>
        <w:rPr>
          <w:rFonts w:ascii="Times New Roman" w:eastAsia="Times" w:hAnsi="Times New Roman" w:cs="Times New Roman"/>
        </w:rPr>
      </w:pPr>
      <w:r>
        <w:t xml:space="preserve">- </w:t>
      </w:r>
      <w:r w:rsidRPr="00403F8E">
        <w:rPr>
          <w:rFonts w:ascii="Times New Roman" w:hAnsi="Times New Roman" w:cs="Times New Roman"/>
        </w:rPr>
        <w:t>opisuje przyczyny, przebieg i skutki wojny japońsko-rosyjskiej i wojen bałkańskich</w:t>
      </w:r>
    </w:p>
    <w:p w:rsidR="007C6D38" w:rsidRPr="00403F8E" w:rsidRDefault="007C6D38" w:rsidP="007C6D38">
      <w:pPr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– wymienia znaczenie użycia nowych środków technicznych w walkach w czasie wielkiej wojny</w:t>
      </w:r>
    </w:p>
    <w:p w:rsidR="007C6D38" w:rsidRPr="00403F8E" w:rsidRDefault="007C6D38" w:rsidP="007C6D38">
      <w:pPr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przedstawia postanowienia traktatu wersalskiego w sprawie Niemiec</w:t>
      </w:r>
    </w:p>
    <w:p w:rsidR="007C6D38" w:rsidRPr="00403F8E" w:rsidRDefault="007C6D38" w:rsidP="007C6D38">
      <w:pPr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 xml:space="preserve">- wskazuje na mapie rejony walk Legionów Polskich </w:t>
      </w:r>
    </w:p>
    <w:p w:rsidR="007C6D38" w:rsidRPr="00403F8E" w:rsidRDefault="007C6D38" w:rsidP="007C6D38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403F8E">
        <w:rPr>
          <w:rFonts w:ascii="Times New Roman" w:hAnsi="Times New Roman" w:cs="Times New Roman"/>
        </w:rPr>
        <w:t>- przedstawia dokonania postaci: Józefa Hallera, Józefa Dowbora-Muśnickiego</w:t>
      </w:r>
    </w:p>
    <w:p w:rsidR="007C6D38" w:rsidRPr="00403F8E" w:rsidRDefault="007C6D38" w:rsidP="007C6D38">
      <w:pPr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wskazuje na mapie kolonie niemieckie opanowane przez wojska ententy w 1914 r.</w:t>
      </w:r>
    </w:p>
    <w:p w:rsidR="007C6D38" w:rsidRPr="00403F8E" w:rsidRDefault="007C6D38" w:rsidP="007C6D38">
      <w:pPr>
        <w:spacing w:line="240" w:lineRule="auto"/>
        <w:rPr>
          <w:rFonts w:ascii="Times New Roman" w:hAnsi="Times New Roman" w:cs="Times New Roman"/>
        </w:rPr>
      </w:pPr>
      <w:proofErr w:type="gramStart"/>
      <w:r w:rsidRPr="00403F8E">
        <w:rPr>
          <w:rFonts w:ascii="Times New Roman" w:hAnsi="Times New Roman" w:cs="Times New Roman"/>
        </w:rPr>
        <w:t>-  przedstawia</w:t>
      </w:r>
      <w:proofErr w:type="gramEnd"/>
      <w:r w:rsidRPr="00403F8E">
        <w:rPr>
          <w:rFonts w:ascii="Times New Roman" w:hAnsi="Times New Roman" w:cs="Times New Roman"/>
        </w:rPr>
        <w:t xml:space="preserve"> postanowienia traktatu wersalskiego w sprawie Niemiec</w:t>
      </w:r>
    </w:p>
    <w:p w:rsidR="007C6D38" w:rsidRPr="00403F8E" w:rsidRDefault="007C6D38" w:rsidP="007C6D38">
      <w:pPr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 xml:space="preserve">- wskazuje na mapie rejony walk Legionów Polskich </w:t>
      </w:r>
    </w:p>
    <w:p w:rsidR="007C6D38" w:rsidRPr="00403F8E" w:rsidRDefault="007C6D38" w:rsidP="007C6D38">
      <w:pPr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przedstawia dokonania postaci: Józefa Hallera, Józefa Dowbora-Muśnickieg0</w:t>
      </w:r>
    </w:p>
    <w:p w:rsidR="007C6D38" w:rsidRPr="00403F8E" w:rsidRDefault="007C6D38" w:rsidP="007C6D38">
      <w:pPr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 xml:space="preserve">- przedstawia stosunek państw ententy do sprawy polskiej </w:t>
      </w:r>
    </w:p>
    <w:p w:rsidR="007C6D38" w:rsidRPr="00403F8E" w:rsidRDefault="007C6D38" w:rsidP="007C6D38">
      <w:pPr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wymienia postanowienia traktatu wersalskiego w sprawie polskiej</w:t>
      </w:r>
    </w:p>
    <w:p w:rsidR="007C6D38" w:rsidRDefault="007C6D38" w:rsidP="007C6D38">
      <w:pPr>
        <w:spacing w:line="240" w:lineRule="auto"/>
      </w:pPr>
    </w:p>
    <w:p w:rsidR="007C6D38" w:rsidRPr="00403F8E" w:rsidRDefault="007C6D38" w:rsidP="007C6D38">
      <w:pPr>
        <w:spacing w:line="240" w:lineRule="auto"/>
        <w:rPr>
          <w:rFonts w:ascii="Times New Roman" w:hAnsi="Times New Roman" w:cs="Times New Roman"/>
        </w:rPr>
      </w:pPr>
      <w:r w:rsidRPr="00CD1E91">
        <w:rPr>
          <w:rFonts w:ascii="Times New Roman" w:hAnsi="Times New Roman" w:cs="Times New Roman"/>
          <w:b/>
          <w:sz w:val="24"/>
          <w:szCs w:val="24"/>
          <w:u w:val="single"/>
        </w:rPr>
        <w:t>Ocena bardzo dobra</w:t>
      </w:r>
      <w:r w:rsidRPr="00403F8E">
        <w:rPr>
          <w:rFonts w:ascii="Times New Roman" w:hAnsi="Times New Roman" w:cs="Times New Roman"/>
          <w:b/>
          <w:u w:val="single"/>
        </w:rPr>
        <w:t>-</w:t>
      </w:r>
      <w:r w:rsidRPr="00403F8E">
        <w:rPr>
          <w:rFonts w:ascii="Times New Roman" w:hAnsi="Times New Roman" w:cs="Times New Roman"/>
        </w:rPr>
        <w:t xml:space="preserve"> wymagania dopełniające</w:t>
      </w:r>
    </w:p>
    <w:p w:rsidR="007C6D38" w:rsidRPr="00403F8E" w:rsidRDefault="007C6D38" w:rsidP="007C6D38">
      <w:pPr>
        <w:spacing w:line="36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 xml:space="preserve">Na ocenę bardzo dobrą uczeń musi całkowicie opanować powyższe umiejętności, powinien również samodzielnie wyciągać wnioski, ujmować treści historyczne w związki </w:t>
      </w:r>
      <w:proofErr w:type="spellStart"/>
      <w:r w:rsidRPr="00403F8E">
        <w:rPr>
          <w:rFonts w:ascii="Times New Roman" w:hAnsi="Times New Roman" w:cs="Times New Roman"/>
        </w:rPr>
        <w:t>przyczynowo-skutkowe</w:t>
      </w:r>
      <w:proofErr w:type="spellEnd"/>
      <w:r w:rsidRPr="00403F8E">
        <w:rPr>
          <w:rFonts w:ascii="Times New Roman" w:hAnsi="Times New Roman" w:cs="Times New Roman"/>
        </w:rPr>
        <w:t xml:space="preserve">, </w:t>
      </w:r>
      <w:r w:rsidRPr="00403F8E">
        <w:rPr>
          <w:rFonts w:ascii="Times New Roman" w:hAnsi="Times New Roman" w:cs="Times New Roman"/>
        </w:rPr>
        <w:lastRenderedPageBreak/>
        <w:t>krytycznie odnosić się do wydarzeń z przeszłości oraz porównywać epoki i okresy.</w:t>
      </w:r>
      <w:r>
        <w:rPr>
          <w:rFonts w:ascii="Times New Roman" w:hAnsi="Times New Roman" w:cs="Times New Roman"/>
        </w:rPr>
        <w:t xml:space="preserve"> </w:t>
      </w:r>
      <w:r w:rsidRPr="00403F8E">
        <w:rPr>
          <w:rFonts w:ascii="Times New Roman" w:hAnsi="Times New Roman" w:cs="Times New Roman"/>
        </w:rPr>
        <w:t>Na ocenę dobrą uczeń musi opanować powyższe umiejętności w większej części (około 75%).</w:t>
      </w:r>
    </w:p>
    <w:p w:rsidR="007C6D38" w:rsidRDefault="007C6D38" w:rsidP="007C6D38">
      <w:pPr>
        <w:rPr>
          <w:rFonts w:ascii="Times New Roman" w:hAnsi="Times New Roman" w:cs="Times New Roman"/>
          <w:sz w:val="20"/>
          <w:szCs w:val="20"/>
        </w:rPr>
      </w:pPr>
    </w:p>
    <w:p w:rsidR="007C6D38" w:rsidRPr="00403F8E" w:rsidRDefault="007C6D38" w:rsidP="007C6D38">
      <w:pPr>
        <w:spacing w:line="360" w:lineRule="auto"/>
        <w:rPr>
          <w:rFonts w:ascii="Times New Roman" w:hAnsi="Times New Roman" w:cs="Times New Roman"/>
        </w:rPr>
      </w:pPr>
      <w:r w:rsidRPr="00CD1E91">
        <w:rPr>
          <w:rFonts w:ascii="Times New Roman" w:hAnsi="Times New Roman" w:cs="Times New Roman"/>
          <w:b/>
          <w:sz w:val="24"/>
          <w:szCs w:val="24"/>
          <w:u w:val="single"/>
        </w:rPr>
        <w:t>Ocenę celującą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03F8E">
        <w:rPr>
          <w:rFonts w:ascii="Times New Roman" w:hAnsi="Times New Roman" w:cs="Times New Roman"/>
        </w:rPr>
        <w:t>otrzymuje uczeń, który wykazuje się rozległą wiedzą historyczną, świadczącą o uzdolnieniach historycznych, ponadto wykazuje szczególne zainteresowanie przedmiotem. Osiąga sukcesy w konkursach szkolnych i pozaszkolnych (np. w olimpiadach historycznych), przygotowuje indywidualny pokaz swojej wiedzy w Tygodniu Nauki. Bierze czynny udział w życiu szkoły, wykazuje się aktywną i prospołeczną postawą, np. pomagając słabszym koleżankom i kolegom w nauce.</w:t>
      </w:r>
    </w:p>
    <w:p w:rsidR="00AF3FB3" w:rsidRPr="0053027A" w:rsidRDefault="007C6D38" w:rsidP="00AF3FB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AF3FB3" w:rsidRPr="00AF3FB3">
        <w:rPr>
          <w:rFonts w:ascii="Times New Roman" w:hAnsi="Times New Roman" w:cs="Times New Roman"/>
          <w:b/>
        </w:rPr>
        <w:t xml:space="preserve"> </w:t>
      </w:r>
      <w:r w:rsidR="00AF3FB3">
        <w:rPr>
          <w:rFonts w:ascii="Times New Roman" w:hAnsi="Times New Roman" w:cs="Times New Roman"/>
          <w:b/>
        </w:rPr>
        <w:t xml:space="preserve">Ocenianiu kształtującemu w II semestrze podlegać będzie umiejętność wskazywania przyczyn </w:t>
      </w:r>
      <w:r w:rsidR="00AF3FB3">
        <w:rPr>
          <w:rFonts w:ascii="Times New Roman" w:hAnsi="Times New Roman" w:cs="Times New Roman"/>
          <w:b/>
        </w:rPr>
        <w:br/>
        <w:t>i skutków omawianych wydarzeń historycznych.</w:t>
      </w:r>
    </w:p>
    <w:p w:rsidR="007C6D38" w:rsidRDefault="007C6D38" w:rsidP="007C6D3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C6D38" w:rsidRDefault="007C6D38" w:rsidP="007C6D38">
      <w:pPr>
        <w:spacing w:line="360" w:lineRule="auto"/>
      </w:pPr>
      <w:r>
        <w:rPr>
          <w:rFonts w:ascii="Times New Roman" w:hAnsi="Times New Roman" w:cs="Times New Roman"/>
        </w:rPr>
        <w:t>Powyższe wymagania są zgodne z Rozporządzeniem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t xml:space="preserve">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</w:t>
      </w:r>
      <w:proofErr w:type="spellStart"/>
      <w:r>
        <w:t>policealnej.D.</w:t>
      </w:r>
      <w:proofErr w:type="gramStart"/>
      <w:r>
        <w:t>u</w:t>
      </w:r>
      <w:proofErr w:type="spellEnd"/>
      <w:proofErr w:type="gramEnd"/>
      <w:r>
        <w:t xml:space="preserve"> 2017 </w:t>
      </w:r>
      <w:proofErr w:type="spellStart"/>
      <w:r>
        <w:t>poz</w:t>
      </w:r>
      <w:proofErr w:type="spellEnd"/>
      <w:r>
        <w:t xml:space="preserve"> 365.</w:t>
      </w:r>
    </w:p>
    <w:p w:rsidR="007C6D38" w:rsidRDefault="007C6D38" w:rsidP="007C6D38">
      <w:pPr>
        <w:spacing w:line="360" w:lineRule="auto"/>
      </w:pPr>
    </w:p>
    <w:p w:rsidR="007C6D38" w:rsidRPr="00FC274D" w:rsidRDefault="007C6D38" w:rsidP="007C6D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6D38" w:rsidRPr="00FB7925" w:rsidRDefault="007C6D38" w:rsidP="007C6D38">
      <w:pPr>
        <w:rPr>
          <w:rFonts w:ascii="Times New Roman" w:hAnsi="Times New Roman" w:cs="Times New Roman"/>
          <w:sz w:val="20"/>
          <w:szCs w:val="20"/>
        </w:rPr>
      </w:pPr>
    </w:p>
    <w:p w:rsidR="007C6D38" w:rsidRPr="00FB7925" w:rsidRDefault="007C6D38" w:rsidP="007C6D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6D38" w:rsidRPr="00FB7925" w:rsidRDefault="007C6D38" w:rsidP="007C6D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6D38" w:rsidRPr="00FB7925" w:rsidRDefault="007C6D38" w:rsidP="007C6D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6D38" w:rsidRPr="00FB7925" w:rsidRDefault="007C6D38" w:rsidP="007C6D3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:rsidR="007C6D38" w:rsidRPr="00FB7925" w:rsidRDefault="007C6D38" w:rsidP="007C6D3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6D38" w:rsidRPr="00FB7925" w:rsidRDefault="007C6D38" w:rsidP="007C6D3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6D38" w:rsidRPr="00FB7925" w:rsidRDefault="007C6D38" w:rsidP="007C6D3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6D38" w:rsidRPr="00EB3989" w:rsidRDefault="007C6D38" w:rsidP="007C6D3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6D38" w:rsidRPr="00FB7925" w:rsidRDefault="007C6D38" w:rsidP="007C6D3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6D38" w:rsidRPr="00FB7925" w:rsidRDefault="007C6D38" w:rsidP="007C6D3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7C6D38" w:rsidRPr="00FB7925" w:rsidSect="003845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31" w:rsidRDefault="00AD2831" w:rsidP="00AF3FB3">
      <w:pPr>
        <w:spacing w:after="0" w:line="240" w:lineRule="auto"/>
      </w:pPr>
      <w:r>
        <w:separator/>
      </w:r>
    </w:p>
  </w:endnote>
  <w:endnote w:type="continuationSeparator" w:id="0">
    <w:p w:rsidR="00AD2831" w:rsidRDefault="00AD2831" w:rsidP="00AF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323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3FB3" w:rsidRDefault="00AF3FB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F3FB3" w:rsidRDefault="00AF3F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31" w:rsidRDefault="00AD2831" w:rsidP="00AF3FB3">
      <w:pPr>
        <w:spacing w:after="0" w:line="240" w:lineRule="auto"/>
      </w:pPr>
      <w:r>
        <w:separator/>
      </w:r>
    </w:p>
  </w:footnote>
  <w:footnote w:type="continuationSeparator" w:id="0">
    <w:p w:rsidR="00AD2831" w:rsidRDefault="00AD2831" w:rsidP="00AF3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38"/>
    <w:rsid w:val="00282582"/>
    <w:rsid w:val="007C6D38"/>
    <w:rsid w:val="00AD2831"/>
    <w:rsid w:val="00AF3FB3"/>
    <w:rsid w:val="00C4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FB3"/>
  </w:style>
  <w:style w:type="paragraph" w:styleId="Stopka">
    <w:name w:val="footer"/>
    <w:basedOn w:val="Normalny"/>
    <w:link w:val="StopkaZnak"/>
    <w:uiPriority w:val="99"/>
    <w:unhideWhenUsed/>
    <w:rsid w:val="00AF3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FB3"/>
  </w:style>
  <w:style w:type="paragraph" w:styleId="Stopka">
    <w:name w:val="footer"/>
    <w:basedOn w:val="Normalny"/>
    <w:link w:val="StopkaZnak"/>
    <w:uiPriority w:val="99"/>
    <w:unhideWhenUsed/>
    <w:rsid w:val="00AF3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1628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skiba</dc:creator>
  <cp:lastModifiedBy>iwona skiba</cp:lastModifiedBy>
  <cp:revision>3</cp:revision>
  <cp:lastPrinted>2018-08-31T15:20:00Z</cp:lastPrinted>
  <dcterms:created xsi:type="dcterms:W3CDTF">2018-08-29T18:14:00Z</dcterms:created>
  <dcterms:modified xsi:type="dcterms:W3CDTF">2018-08-31T15:21:00Z</dcterms:modified>
</cp:coreProperties>
</file>