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92" w:rsidRPr="00D24E92" w:rsidRDefault="00C108FD" w:rsidP="00D24E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E92">
        <w:rPr>
          <w:rFonts w:ascii="Times New Roman" w:hAnsi="Times New Roman" w:cs="Times New Roman"/>
          <w:b/>
          <w:sz w:val="36"/>
          <w:szCs w:val="36"/>
        </w:rPr>
        <w:t>Wymagania edukacyjne z przedmiotu plastyka</w:t>
      </w:r>
    </w:p>
    <w:p w:rsidR="000651F8" w:rsidRPr="00D24E92" w:rsidRDefault="00C108FD" w:rsidP="00D24E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E92">
        <w:rPr>
          <w:rFonts w:ascii="Times New Roman" w:hAnsi="Times New Roman" w:cs="Times New Roman"/>
          <w:b/>
          <w:sz w:val="36"/>
          <w:szCs w:val="36"/>
        </w:rPr>
        <w:t>w klasach IV-VI</w:t>
      </w:r>
      <w:r w:rsidR="00D24E92">
        <w:rPr>
          <w:rFonts w:ascii="Times New Roman" w:hAnsi="Times New Roman" w:cs="Times New Roman"/>
          <w:b/>
          <w:sz w:val="36"/>
          <w:szCs w:val="36"/>
        </w:rPr>
        <w:t>I</w:t>
      </w:r>
      <w:r w:rsidR="009E6BF7">
        <w:rPr>
          <w:rFonts w:ascii="Times New Roman" w:hAnsi="Times New Roman" w:cs="Times New Roman"/>
          <w:b/>
          <w:sz w:val="36"/>
          <w:szCs w:val="36"/>
        </w:rPr>
        <w:t xml:space="preserve"> w roku szkolnym 2018/2019</w:t>
      </w:r>
      <w:bookmarkStart w:id="0" w:name="_GoBack"/>
      <w:bookmarkEnd w:id="0"/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4E92">
        <w:rPr>
          <w:rFonts w:ascii="Times New Roman" w:hAnsi="Times New Roman" w:cs="Times New Roman"/>
          <w:sz w:val="28"/>
          <w:szCs w:val="28"/>
          <w:u w:val="single"/>
        </w:rPr>
        <w:t>Zakres opanowanych treści programowych</w:t>
      </w:r>
    </w:p>
    <w:p w:rsidR="00D24E92" w:rsidRDefault="00D24E92">
      <w:pPr>
        <w:rPr>
          <w:rFonts w:ascii="Times New Roman" w:hAnsi="Times New Roman" w:cs="Times New Roman"/>
          <w:sz w:val="28"/>
          <w:szCs w:val="28"/>
        </w:rPr>
      </w:pPr>
    </w:p>
    <w:p w:rsidR="00C108FD" w:rsidRPr="00D24E92" w:rsidRDefault="00C108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E92">
        <w:rPr>
          <w:rFonts w:ascii="Times New Roman" w:hAnsi="Times New Roman" w:cs="Times New Roman"/>
          <w:b/>
          <w:sz w:val="28"/>
          <w:szCs w:val="28"/>
          <w:u w:val="single"/>
        </w:rPr>
        <w:t>Ocena niedostateczna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-Poziom opanowanych treści nie umożliwia podjęcia nauki na następnym etapie edukacyjnym.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 Uczeń nie wykazuje chęci zdobycia wiedzy, nie uczestniczy w żadnych działaniach plastycznych i kulturalnych.</w:t>
      </w:r>
    </w:p>
    <w:p w:rsidR="00C108FD" w:rsidRPr="00D24E92" w:rsidRDefault="00C108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E92">
        <w:rPr>
          <w:rFonts w:ascii="Times New Roman" w:hAnsi="Times New Roman" w:cs="Times New Roman"/>
          <w:b/>
          <w:sz w:val="28"/>
          <w:szCs w:val="28"/>
          <w:u w:val="single"/>
        </w:rPr>
        <w:t>Ocena dopuszczająca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-Przyswojenie treści dotyczących plastyki i nabycie umiejętności umożliwiających realizację zadań życia codziennego, dotyczących posługiwania się językiem plastyki w zakresie podstawowym.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-Wykonywanie schematycznych, znacznie uproszczonych prac plastycznych, związanych z zżyciem codziennym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-Skąpe wypowiedzi o plastyce, bierne uczestnictwo w kulturze.</w:t>
      </w:r>
    </w:p>
    <w:p w:rsidR="00C108FD" w:rsidRPr="00D24E92" w:rsidRDefault="00C108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E92">
        <w:rPr>
          <w:rFonts w:ascii="Times New Roman" w:hAnsi="Times New Roman" w:cs="Times New Roman"/>
          <w:b/>
          <w:sz w:val="28"/>
          <w:szCs w:val="28"/>
          <w:u w:val="single"/>
        </w:rPr>
        <w:t>Ocena dobra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-Przyswojenie treści umożliwiających tworzenie złożonych, praktycznych i teoretycznych ćwiczeń plastycznych.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-Duża aktywność twórcza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-Analizowanie niektórych wskazanych treści zawartych w działach plastycznych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-Kształtowanie estetyki otoczenia, aktywne uczestnictwo w kulturze</w:t>
      </w:r>
    </w:p>
    <w:p w:rsidR="00C108FD" w:rsidRPr="00D24E92" w:rsidRDefault="00C108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E92">
        <w:rPr>
          <w:rFonts w:ascii="Times New Roman" w:hAnsi="Times New Roman" w:cs="Times New Roman"/>
          <w:b/>
          <w:sz w:val="28"/>
          <w:szCs w:val="28"/>
          <w:u w:val="single"/>
        </w:rPr>
        <w:t>Ocena bardzo dobra</w:t>
      </w: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-Bardzo dobre przyswojenie treści teoretycznych i umiejętności praktycznych</w:t>
      </w:r>
      <w:r w:rsidR="00D9159C" w:rsidRPr="00D24E92">
        <w:rPr>
          <w:rFonts w:ascii="Times New Roman" w:hAnsi="Times New Roman" w:cs="Times New Roman"/>
          <w:sz w:val="28"/>
          <w:szCs w:val="28"/>
        </w:rPr>
        <w:t xml:space="preserve"> z plastyki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-Wykonywanie różnorodnych, oryginalnych kompozycji plastycznych.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-Bardzo duża aktywność twórcza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-Dobre posługiwanie się środkami wyrazu artystycznego w wykonywanych pracach.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lastRenderedPageBreak/>
        <w:t>-Wnikliwe analizowanie dzieł sztuki, znajdowanie licznych powiązań między plastyką, a innymi dziadzinami sztuki.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 xml:space="preserve">-Aktywny wpływ na estetykę otoczenia ( tworzenie gazetek, dekoracji </w:t>
      </w:r>
      <w:proofErr w:type="spellStart"/>
      <w:r w:rsidRPr="00D24E92">
        <w:rPr>
          <w:rFonts w:ascii="Times New Roman" w:hAnsi="Times New Roman" w:cs="Times New Roman"/>
          <w:sz w:val="28"/>
          <w:szCs w:val="28"/>
        </w:rPr>
        <w:t>itp</w:t>
      </w:r>
      <w:proofErr w:type="spellEnd"/>
      <w:r w:rsidRPr="00D24E92">
        <w:rPr>
          <w:rFonts w:ascii="Times New Roman" w:hAnsi="Times New Roman" w:cs="Times New Roman"/>
          <w:sz w:val="28"/>
          <w:szCs w:val="28"/>
        </w:rPr>
        <w:t>)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 Rozszerzenie informacji poprzez korzystanie z różnych źródeł informacji, mediów.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-Bardzo aktywne uczestnictwo w kulturze.</w:t>
      </w:r>
    </w:p>
    <w:p w:rsidR="00D9159C" w:rsidRPr="00D24E92" w:rsidRDefault="00D915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E92">
        <w:rPr>
          <w:rFonts w:ascii="Times New Roman" w:hAnsi="Times New Roman" w:cs="Times New Roman"/>
          <w:b/>
          <w:sz w:val="28"/>
          <w:szCs w:val="28"/>
          <w:u w:val="single"/>
        </w:rPr>
        <w:t>Ocena celująca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-Wiedza i umiejętności plastyczne wykraczają poza wymagania programowe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-prezentowanie postawy twórczej, poszukującej, samodzielnej, oryginalnej.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-Świadoma twórczość plastyczne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-Posługiwanie się licznymi środkami wyrazu artystycznego.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-Analizowanie różnorodnych treści, zawartych w dziełach sztuki.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-Zauważanie różnorodnych powiązań plastyki z innymi dziedzinami życia.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-Kształtowanie estetyki otoczenia ( tworzenie gazetek, dekoracji, scenografii do przedstawień szkolnych, itp.)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-Rozszerzanie wiedzy poprzez korzystanie z różnych źródeł informacji, mediów, wykraczające poza program.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 Bardzo aktywne uczestnictwo w kulturze, żywe zainteresowanie zjawiskami w sztuce</w:t>
      </w:r>
      <w:r w:rsidR="00D24E92" w:rsidRPr="00D24E92">
        <w:rPr>
          <w:rFonts w:ascii="Times New Roman" w:hAnsi="Times New Roman" w:cs="Times New Roman"/>
          <w:sz w:val="28"/>
          <w:szCs w:val="28"/>
        </w:rPr>
        <w:t xml:space="preserve"> i wydarzeniami artystycznymi.</w:t>
      </w:r>
    </w:p>
    <w:p w:rsidR="00D24E92" w:rsidRPr="00D24E92" w:rsidRDefault="00D24E92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-Udział w wewnętrznych i zewnętrznych konkursach, projektach i wystawach</w:t>
      </w:r>
    </w:p>
    <w:p w:rsidR="00D24E92" w:rsidRPr="00D24E92" w:rsidRDefault="00D24E92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-Branie udziału w przeglądzie talentów.</w:t>
      </w:r>
    </w:p>
    <w:p w:rsidR="00D24E92" w:rsidRPr="00D24E92" w:rsidRDefault="00D24E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E92">
        <w:rPr>
          <w:rFonts w:ascii="Times New Roman" w:hAnsi="Times New Roman" w:cs="Times New Roman"/>
          <w:b/>
          <w:sz w:val="28"/>
          <w:szCs w:val="28"/>
          <w:u w:val="single"/>
        </w:rPr>
        <w:t>Ocenianie kształtujące</w:t>
      </w:r>
    </w:p>
    <w:p w:rsidR="00D24E92" w:rsidRPr="00D24E92" w:rsidRDefault="00D24E92">
      <w:pPr>
        <w:rPr>
          <w:rFonts w:ascii="Times New Roman" w:hAnsi="Times New Roman" w:cs="Times New Roman"/>
          <w:sz w:val="28"/>
          <w:szCs w:val="28"/>
        </w:rPr>
      </w:pPr>
      <w:r w:rsidRPr="00D24E92">
        <w:rPr>
          <w:rFonts w:ascii="Times New Roman" w:hAnsi="Times New Roman" w:cs="Times New Roman"/>
          <w:sz w:val="28"/>
          <w:szCs w:val="28"/>
        </w:rPr>
        <w:t>Każdy uczeń minimum raz w semestrze będzie oceniony kształtująco</w:t>
      </w:r>
    </w:p>
    <w:p w:rsidR="00D9159C" w:rsidRPr="00D24E92" w:rsidRDefault="00D9159C">
      <w:pPr>
        <w:rPr>
          <w:rFonts w:ascii="Times New Roman" w:hAnsi="Times New Roman" w:cs="Times New Roman"/>
          <w:sz w:val="28"/>
          <w:szCs w:val="28"/>
        </w:rPr>
      </w:pPr>
    </w:p>
    <w:p w:rsidR="00C108FD" w:rsidRPr="00D24E92" w:rsidRDefault="00C108FD">
      <w:pPr>
        <w:rPr>
          <w:rFonts w:ascii="Times New Roman" w:hAnsi="Times New Roman" w:cs="Times New Roman"/>
          <w:sz w:val="28"/>
          <w:szCs w:val="28"/>
        </w:rPr>
      </w:pPr>
    </w:p>
    <w:sectPr w:rsidR="00C108FD" w:rsidRPr="00D2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FD"/>
    <w:rsid w:val="000651F8"/>
    <w:rsid w:val="003B430A"/>
    <w:rsid w:val="009E6BF7"/>
    <w:rsid w:val="00C108FD"/>
    <w:rsid w:val="00C71AB8"/>
    <w:rsid w:val="00D24E92"/>
    <w:rsid w:val="00D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53AA-C3AF-495B-8B4B-B4EF4B7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2017-08-31T13:14:00Z</cp:lastPrinted>
  <dcterms:created xsi:type="dcterms:W3CDTF">2018-09-04T12:34:00Z</dcterms:created>
  <dcterms:modified xsi:type="dcterms:W3CDTF">2018-09-04T12:34:00Z</dcterms:modified>
</cp:coreProperties>
</file>