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9" w:rsidRPr="00C74499" w:rsidRDefault="00C74499" w:rsidP="00C74499">
      <w:pPr>
        <w:pStyle w:val="Nagwek1"/>
        <w:tabs>
          <w:tab w:val="left" w:pos="3780"/>
          <w:tab w:val="left" w:pos="5580"/>
        </w:tabs>
      </w:pPr>
      <w:r w:rsidRPr="00C74499">
        <w:t>Wymagania edukacyjne z wych</w:t>
      </w:r>
      <w:r w:rsidR="00C14EFF">
        <w:t>owania fizycznego w kl. IV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Pr="00C74499" w:rsidRDefault="00C74499" w:rsidP="00C74499">
      <w:pPr>
        <w:rPr>
          <w:rFonts w:ascii="Times New Roman" w:hAnsi="Times New Roman" w:cs="Times New Roman"/>
          <w:b/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IV szkoły podstawowej.</w:t>
      </w: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Default="007F35FD" w:rsidP="00C74499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IV</w:t>
      </w:r>
      <w:r w:rsidR="00C74499">
        <w:rPr>
          <w:rFonts w:ascii="Times New Roman" w:hAnsi="Times New Roman" w:cs="Times New Roman"/>
          <w:lang w:eastAsia="pl-PL"/>
        </w:rPr>
        <w:t xml:space="preserve"> szkoły podstawowej kontrolujemy i oceniamy następujące obszary </w:t>
      </w:r>
      <w:r>
        <w:rPr>
          <w:rFonts w:ascii="Times New Roman" w:hAnsi="Times New Roman" w:cs="Times New Roman"/>
          <w:lang w:eastAsia="pl-PL"/>
        </w:rPr>
        <w:t>aktywności</w:t>
      </w:r>
      <w:r w:rsidR="00C74499">
        <w:rPr>
          <w:rFonts w:ascii="Times New Roman" w:hAnsi="Times New Roman" w:cs="Times New Roman"/>
          <w:lang w:eastAsia="pl-PL"/>
        </w:rPr>
        <w:t xml:space="preserve"> ucznia: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</w:t>
      </w:r>
      <w:r w:rsidR="007F35FD">
        <w:rPr>
          <w:rFonts w:ascii="Times New Roman" w:hAnsi="Times New Roman" w:cs="Times New Roman"/>
          <w:lang w:eastAsia="pl-PL"/>
        </w:rPr>
        <w:t xml:space="preserve"> siady</w:t>
      </w:r>
      <w:r>
        <w:rPr>
          <w:rFonts w:ascii="Times New Roman" w:hAnsi="Times New Roman" w:cs="Times New Roman"/>
          <w:lang w:eastAsia="pl-PL"/>
        </w:rPr>
        <w:t xml:space="preserve"> z leżenia tyłem wykonywane w czasie 30 sek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tętna przed wysiłkiem i po jego zakończeniu – Próba Ruffiera.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74499" w:rsidRDefault="00C74499" w:rsidP="00C74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przewrót w przód z przysiadu podpartego do przysiadu podpartego, 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układ gimnastyczny wg własnej inwencji (postawa zasadnicza, przysiad podparty, przewrót w przód, klęk podparty, leżenie przewrotne)</w:t>
      </w:r>
    </w:p>
    <w:p w:rsidR="00C74499" w:rsidRDefault="00C74499" w:rsidP="00C74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nożna: 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prowadzenie piłki wewnętrzną częścią stopy PN i LN</w:t>
      </w:r>
      <w:r w:rsidR="007F35FD"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uderzenie piłki na bramkę wewnętrzną częścią stopy,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koszykówka: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kozłowanie piłki w marszu lub biegu po prostej ze zmianą ręki kozłującej,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oburącz z przed klatki piersiowej w marszu,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ręczna: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jednorącz z kilku kroków marszu,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jednorącz półgórne w marszu,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piłka siatkowa: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odbicie piłki sposobem oburącz górnym po własnym podrzucie,</w:t>
      </w:r>
    </w:p>
    <w:p w:rsidR="007F35FD" w:rsidRDefault="007F35FD" w:rsidP="007F3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 podstawowe przepisy mini gier zespołowych (odpowiedzi ustne lub pisemne),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potrafi wyjaśnić pojęcie sprawności fizycznej i rozwoju fizycznego,</w:t>
      </w:r>
    </w:p>
    <w:p w:rsidR="00033007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wszystkie próby ISF K. Zuchory, potrafi je samodzielnie przeprowadzić oraz indywidualnie interpretuje własny wynik.</w:t>
      </w:r>
    </w:p>
    <w:p w:rsidR="00033007" w:rsidRDefault="00033007" w:rsidP="00033007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</w:t>
      </w:r>
      <w:r w:rsidRPr="00C74499">
        <w:t>V,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033007">
      <w:pPr>
        <w:rPr>
          <w:rFonts w:ascii="Times New Roman" w:hAnsi="Times New Roman" w:cs="Times New Roman"/>
          <w:b/>
          <w:lang w:eastAsia="pl-PL"/>
        </w:rPr>
      </w:pPr>
    </w:p>
    <w:p w:rsidR="00033007" w:rsidRPr="00934402" w:rsidRDefault="00033007" w:rsidP="00033007">
      <w:pPr>
        <w:rPr>
          <w:rFonts w:ascii="Times New Roman" w:hAnsi="Times New Roman" w:cs="Times New Roman"/>
          <w:b/>
          <w:lang w:eastAsia="pl-PL"/>
        </w:rPr>
      </w:pPr>
      <w:r w:rsidRPr="00934402">
        <w:rPr>
          <w:rFonts w:ascii="Times New Roman" w:hAnsi="Times New Roman" w:cs="Times New Roman"/>
          <w:b/>
          <w:lang w:eastAsia="pl-PL"/>
        </w:rPr>
        <w:t>Wymagania edukacyjne w klasie V szkoły podstawowej.</w:t>
      </w:r>
    </w:p>
    <w:p w:rsidR="00033007" w:rsidRPr="00934402" w:rsidRDefault="00033007" w:rsidP="00033007">
      <w:pPr>
        <w:rPr>
          <w:rFonts w:ascii="Times New Roman" w:hAnsi="Times New Roman" w:cs="Times New Roman"/>
          <w:lang w:eastAsia="pl-PL"/>
        </w:rPr>
      </w:pPr>
    </w:p>
    <w:p w:rsidR="00033007" w:rsidRPr="00934402" w:rsidRDefault="00CC7D00" w:rsidP="00033007">
      <w:pPr>
        <w:ind w:firstLine="708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 klasie V</w:t>
      </w:r>
      <w:r w:rsidR="00033007" w:rsidRPr="00934402">
        <w:rPr>
          <w:rFonts w:ascii="Times New Roman" w:hAnsi="Times New Roman" w:cs="Times New Roman"/>
          <w:lang w:eastAsia="pl-PL"/>
        </w:rPr>
        <w:t xml:space="preserve"> szkoły podstawowej kontrolujemy i oceniamy następujące obszary aktywności ucznia: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Postawę ucznia i jego kompetencje społeczne,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Systematyczny udział i aktywność w trakcie zajęć,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Sprawność fizyczną (kontrola): </w:t>
      </w:r>
    </w:p>
    <w:p w:rsidR="00033007" w:rsidRPr="00934402" w:rsidRDefault="00033007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Siła mięśni brzucha – siady z leżenia tyłem wykonane w czasie 30 sekund (według MTSF),</w:t>
      </w:r>
    </w:p>
    <w:p w:rsidR="00033007" w:rsidRPr="00934402" w:rsidRDefault="0045253F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skłony t</w:t>
      </w:r>
      <w:r w:rsidR="00033007" w:rsidRPr="00934402">
        <w:rPr>
          <w:rFonts w:ascii="Times New Roman" w:hAnsi="Times New Roman" w:cs="Times New Roman"/>
          <w:lang w:eastAsia="pl-PL"/>
        </w:rPr>
        <w:t>u</w:t>
      </w:r>
      <w:r>
        <w:rPr>
          <w:rFonts w:ascii="Times New Roman" w:hAnsi="Times New Roman" w:cs="Times New Roman"/>
          <w:lang w:eastAsia="pl-PL"/>
        </w:rPr>
        <w:t>ł</w:t>
      </w:r>
      <w:r w:rsidR="00033007" w:rsidRPr="00934402">
        <w:rPr>
          <w:rFonts w:ascii="Times New Roman" w:hAnsi="Times New Roman" w:cs="Times New Roman"/>
          <w:lang w:eastAsia="pl-PL"/>
        </w:rPr>
        <w:t>owia w przód z podwyższenia (wg MTSF),</w:t>
      </w:r>
    </w:p>
    <w:p w:rsidR="00033007" w:rsidRPr="00934402" w:rsidRDefault="00033007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321883" w:rsidRPr="00934402" w:rsidRDefault="00321883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Gimnastyka:</w:t>
      </w:r>
    </w:p>
    <w:p w:rsidR="00033007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033007" w:rsidRPr="00934402">
        <w:rPr>
          <w:rFonts w:ascii="Times New Roman" w:hAnsi="Times New Roman" w:cs="Times New Roman"/>
          <w:lang w:eastAsia="pl-PL"/>
        </w:rPr>
        <w:t>Przewrót w tył z przysiadu podpartego do przysiadu podpartego,</w:t>
      </w:r>
    </w:p>
    <w:p w:rsidR="00033007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033007" w:rsidRPr="00934402">
        <w:rPr>
          <w:rFonts w:ascii="Times New Roman" w:hAnsi="Times New Roman" w:cs="Times New Roman"/>
          <w:lang w:eastAsia="pl-PL"/>
        </w:rPr>
        <w:t xml:space="preserve">Podpór łukiem leżąc tyłem „mostek”, </w:t>
      </w:r>
    </w:p>
    <w:p w:rsidR="00033007" w:rsidRPr="00934402" w:rsidRDefault="00321883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nożna: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prowadzenie piłki prostym podbiciem prawą lub lewą nogą,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uderzenie piłki prostym podbiciem na bramkę po kilku krokach rozbiegu (piłka nieruchoma),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koszykówka: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kozłowanie piłki w biegu ze zmianą ręki kozłującej i kierunku poruszania się,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rzut do kosza z dwutaktu (dwutakt z miejsca bez kozłowania piłki),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ręczna: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rzut na bramkę z miejsca,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podanie jednorącz półgórne w biegu,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siatkowa: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odbicie piłki sposobem oburącz górnym w parach,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zagrywka sposobem dolnym – z 3-4m od siatki,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5. wiadomości: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Uczeń zna podstawowe przepisy mini gier zespołowych (odpowiedzi ustne lub pisemny test),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Uczeń potrafi wyjaśnić i scharakteryzować pojęcie zdrowia według WHO (odpowiedzi ustne lub sprawdzian pisemny),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Uczeń zna Test Coopera, potrafi go samodzielnie przeprowadzić oraz indywidualnie interpretuje własny wynik. </w:t>
      </w:r>
    </w:p>
    <w:p w:rsidR="007F35FD" w:rsidRPr="00934402" w:rsidRDefault="007F35FD" w:rsidP="00033007">
      <w:pPr>
        <w:pStyle w:val="Akapitzlist"/>
        <w:ind w:left="1440"/>
        <w:rPr>
          <w:rFonts w:ascii="Times New Roman" w:hAnsi="Times New Roman" w:cs="Times New Roman"/>
          <w:lang w:eastAsia="pl-PL"/>
        </w:rPr>
      </w:pPr>
    </w:p>
    <w:p w:rsidR="00033007" w:rsidRPr="00934402" w:rsidRDefault="00033007">
      <w:pPr>
        <w:rPr>
          <w:lang w:eastAsia="pl-PL"/>
        </w:rPr>
      </w:pPr>
      <w:r w:rsidRPr="00934402"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VI</w:t>
      </w:r>
      <w:r w:rsidRPr="00C74499">
        <w:t>I,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7F35FD">
      <w:pPr>
        <w:rPr>
          <w:rFonts w:ascii="Times New Roman" w:hAnsi="Times New Roman" w:cs="Times New Roman"/>
          <w:b/>
          <w:lang w:eastAsia="pl-PL"/>
        </w:rPr>
      </w:pPr>
    </w:p>
    <w:p w:rsidR="007F35FD" w:rsidRPr="00033007" w:rsidRDefault="007F35FD" w:rsidP="007F35FD">
      <w:pPr>
        <w:rPr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V</w:t>
      </w:r>
      <w:r>
        <w:rPr>
          <w:rFonts w:ascii="Times New Roman" w:hAnsi="Times New Roman" w:cs="Times New Roman"/>
          <w:b/>
          <w:lang w:eastAsia="pl-PL"/>
        </w:rPr>
        <w:t>I</w:t>
      </w:r>
      <w:r w:rsidR="00033007">
        <w:rPr>
          <w:rFonts w:ascii="Times New Roman" w:hAnsi="Times New Roman" w:cs="Times New Roman"/>
          <w:b/>
          <w:lang w:eastAsia="pl-PL"/>
        </w:rPr>
        <w:t>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7F35FD" w:rsidRDefault="007F35FD" w:rsidP="007F35FD">
      <w:pPr>
        <w:rPr>
          <w:rFonts w:ascii="Times New Roman" w:hAnsi="Times New Roman" w:cs="Times New Roman"/>
          <w:lang w:eastAsia="pl-PL"/>
        </w:rPr>
      </w:pPr>
    </w:p>
    <w:p w:rsidR="007F35FD" w:rsidRDefault="007F35FD" w:rsidP="007F35F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VII szkoły podstawowej kontrolujemy i oceniamy następujące obszary aktywności ucznia:</w:t>
      </w:r>
    </w:p>
    <w:p w:rsidR="007F35FD" w:rsidRPr="007F35FD" w:rsidRDefault="007F35FD" w:rsidP="007F3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 w:rsidRPr="007F35FD"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7F35FD" w:rsidRDefault="007F35FD" w:rsidP="007F3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7F35FD" w:rsidRDefault="007F35FD" w:rsidP="007F3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 siady z leżenia tyłem wykonywane w czasie 30 sek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Skok w dal z miejsca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 ze startu wysokiego na 60 m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 wahadłowy na dystansie 4x10 m z przenoszeniem klocków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siły względnej: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zwis na ugiętych rękach – dziewczęta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podciąganie w zwisie na drążku – chłopcy</w:t>
      </w:r>
    </w:p>
    <w:p w:rsidR="007F35FD" w:rsidRDefault="001D5503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Biegi długie</w:t>
      </w:r>
    </w:p>
    <w:p w:rsidR="001D5503" w:rsidRDefault="001D5503" w:rsidP="001D5503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na dystansie 800m – dziewczęta</w:t>
      </w:r>
    </w:p>
    <w:p w:rsidR="001D5503" w:rsidRDefault="001D5503" w:rsidP="001D5503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na dystansie 1000m - chłopcy</w:t>
      </w:r>
    </w:p>
    <w:p w:rsidR="001D5503" w:rsidRPr="001D5503" w:rsidRDefault="007F35FD" w:rsidP="001D5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Pomiar tętna przed wysiłkiem i po jego zakończeniu – </w:t>
      </w:r>
      <w:r w:rsidR="001D5503">
        <w:rPr>
          <w:rFonts w:ascii="Times New Roman" w:hAnsi="Times New Roman" w:cs="Times New Roman"/>
          <w:lang w:eastAsia="pl-PL"/>
        </w:rPr>
        <w:t>test Coopera.</w:t>
      </w:r>
    </w:p>
    <w:p w:rsidR="007F35FD" w:rsidRDefault="007F35FD" w:rsidP="007F3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stanie na rękach przy drabinkach,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łączone formy przewrotów w przód i tył,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7F35FD">
        <w:rPr>
          <w:rFonts w:ascii="Times New Roman" w:hAnsi="Times New Roman" w:cs="Times New Roman"/>
          <w:lang w:eastAsia="pl-PL"/>
        </w:rPr>
        <w:t xml:space="preserve">iłka nożna: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zwód pojedynczy przodem bez piłki i uderzenie na bramkę prostym podbiciem lub wewnętrzną częścią stopy,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prowadzenie piłki ze zmianą kierunku poruszania się i nogi prowadzącej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="007F35FD">
        <w:rPr>
          <w:rFonts w:ascii="Times New Roman" w:hAnsi="Times New Roman" w:cs="Times New Roman"/>
          <w:lang w:eastAsia="pl-PL"/>
        </w:rPr>
        <w:t>oszykówka: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zwód pojedynczy przodem bez piłki i rzut do kosza z dwutaktu po podaniu od współćwiczącego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podanie oburącz z przed klatki piersiowej </w:t>
      </w:r>
      <w:r w:rsidR="001D5503">
        <w:rPr>
          <w:rFonts w:ascii="Times New Roman" w:hAnsi="Times New Roman" w:cs="Times New Roman"/>
          <w:lang w:eastAsia="pl-PL"/>
        </w:rPr>
        <w:t>ze zmianą miejsca i kierunku poruszania się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Piłka</w:t>
      </w:r>
      <w:r w:rsidR="007F35FD">
        <w:rPr>
          <w:rFonts w:ascii="Times New Roman" w:hAnsi="Times New Roman" w:cs="Times New Roman"/>
          <w:lang w:eastAsia="pl-PL"/>
        </w:rPr>
        <w:t xml:space="preserve"> ręczna: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</w:t>
      </w:r>
      <w:r w:rsidR="001D5503">
        <w:rPr>
          <w:rFonts w:ascii="Times New Roman" w:hAnsi="Times New Roman" w:cs="Times New Roman"/>
          <w:lang w:eastAsia="pl-PL"/>
        </w:rPr>
        <w:t>z wyskoku po zwodzie pojedynczym przodem bez piłki i  podaniu od współćwiczącego</w:t>
      </w:r>
      <w:r>
        <w:rPr>
          <w:rFonts w:ascii="Times New Roman" w:hAnsi="Times New Roman" w:cs="Times New Roman"/>
          <w:lang w:eastAsia="pl-PL"/>
        </w:rPr>
        <w:t xml:space="preserve">,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poruszanie się w obronie w strefie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Piłka s</w:t>
      </w:r>
      <w:r w:rsidR="007F35FD">
        <w:rPr>
          <w:rFonts w:ascii="Times New Roman" w:hAnsi="Times New Roman" w:cs="Times New Roman"/>
          <w:lang w:eastAsia="pl-PL"/>
        </w:rPr>
        <w:t>iatkowa: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łączone odbicia piłki sposobem oburącz górnym i dolnym w parach</w:t>
      </w:r>
      <w:r>
        <w:rPr>
          <w:rFonts w:ascii="Times New Roman" w:hAnsi="Times New Roman" w:cs="Times New Roman"/>
          <w:lang w:eastAsia="pl-PL"/>
        </w:rPr>
        <w:t>,</w:t>
      </w:r>
    </w:p>
    <w:p w:rsidR="001D5503" w:rsidRDefault="001D5503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zagrywka sposobem dolnym i 5-6m od siatki,</w:t>
      </w:r>
    </w:p>
    <w:p w:rsidR="007F35FD" w:rsidRDefault="007F35FD" w:rsidP="007F3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</w:t>
      </w:r>
      <w:r w:rsidR="001D5503">
        <w:rPr>
          <w:rFonts w:ascii="Times New Roman" w:hAnsi="Times New Roman" w:cs="Times New Roman"/>
          <w:lang w:eastAsia="pl-PL"/>
        </w:rPr>
        <w:t>eń zna  podstawowe przepisy</w:t>
      </w:r>
      <w:r>
        <w:rPr>
          <w:rFonts w:ascii="Times New Roman" w:hAnsi="Times New Roman" w:cs="Times New Roman"/>
          <w:lang w:eastAsia="pl-PL"/>
        </w:rPr>
        <w:t xml:space="preserve"> gier zespołowych (odpowiedzi ustne lub pisemne),</w:t>
      </w:r>
    </w:p>
    <w:p w:rsidR="001D5503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oblicza wskaźnik BMI, interpretuje własny wynik za pomocą siatki centylowej (odp ustna)</w:t>
      </w:r>
    </w:p>
    <w:p w:rsidR="00475893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wymienia pozytywne mierniki zdrowia </w:t>
      </w:r>
    </w:p>
    <w:p w:rsidR="00475893" w:rsidRDefault="00475893" w:rsidP="00475893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 z w</w:t>
      </w:r>
      <w:r>
        <w:t>ychowania fizycznego w kl.</w:t>
      </w:r>
      <w:bookmarkStart w:id="0" w:name="_GoBack"/>
      <w:bookmarkEnd w:id="0"/>
      <w:r w:rsidRPr="00C74499">
        <w:t>VII</w:t>
      </w:r>
      <w:r>
        <w:t>I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CC7D00">
      <w:pPr>
        <w:rPr>
          <w:rFonts w:ascii="Times New Roman" w:hAnsi="Times New Roman" w:cs="Times New Roman"/>
          <w:b/>
          <w:lang w:eastAsia="pl-PL"/>
        </w:rPr>
      </w:pPr>
    </w:p>
    <w:p w:rsidR="00CC7D00" w:rsidRDefault="00CC7D00" w:rsidP="00CC7D00">
      <w:pPr>
        <w:rPr>
          <w:rFonts w:ascii="Times New Roman" w:hAnsi="Times New Roman" w:cs="Times New Roman"/>
          <w:b/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hAnsi="Times New Roman" w:cs="Times New Roman"/>
          <w:b/>
          <w:lang w:eastAsia="pl-PL"/>
        </w:rPr>
        <w:t xml:space="preserve">edukacyjne w klasie </w:t>
      </w:r>
      <w:r w:rsidRPr="00C74499">
        <w:rPr>
          <w:rFonts w:ascii="Times New Roman" w:hAnsi="Times New Roman" w:cs="Times New Roman"/>
          <w:b/>
          <w:lang w:eastAsia="pl-PL"/>
        </w:rPr>
        <w:t>V</w:t>
      </w:r>
      <w:r w:rsidR="00934402">
        <w:rPr>
          <w:rFonts w:ascii="Times New Roman" w:hAnsi="Times New Roman" w:cs="Times New Roman"/>
          <w:b/>
          <w:lang w:eastAsia="pl-PL"/>
        </w:rPr>
        <w:t>III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CC7D00" w:rsidRDefault="00CC7D00" w:rsidP="00CC7D00">
      <w:pPr>
        <w:rPr>
          <w:rFonts w:ascii="Times New Roman" w:hAnsi="Times New Roman" w:cs="Times New Roman"/>
          <w:b/>
          <w:lang w:eastAsia="pl-PL"/>
        </w:rPr>
      </w:pPr>
    </w:p>
    <w:p w:rsidR="00CC7D00" w:rsidRPr="00934402" w:rsidRDefault="00CC7D00" w:rsidP="00CC7D00">
      <w:pPr>
        <w:ind w:firstLine="708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 klasie VIII szkoły podstawowej kontrolujemy i oceniamy następujące obszary aktywności ucznia: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Postawę ucznia i jego kompetencje społeczne,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Systematyczny udział i aktywność w trakcie zajęć,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Sprawność fizyczną (kontrola): 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Siła mięśni brzucha – siady z leżenia tyłem wykonane w czasie 30 sekund (według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Gibkość – skłony tłuowia w przód z podwyższenia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Skok w dal z miejsca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 ze startu wysokiego na 50m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 wahadłowy na dystansie 4x10m z przenoszeniem klocków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siły względnej (wg MTSF):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zwis na ugiętych rękach – dziewczęta, 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podciąganie w zwisie na drążku – chłopcy,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Biegi przedłużone (wg MTSF):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na dystansie 800m – dziewczęta,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na dystansie 1000m – chłopcy,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Gimnastyka:</w:t>
      </w:r>
    </w:p>
    <w:p w:rsidR="00CC7D00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przerzut bokiem,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„piramida” dwójkowa,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Piłka Nożna: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zwó</w:t>
      </w:r>
      <w:r w:rsidR="00934402" w:rsidRPr="00934402">
        <w:rPr>
          <w:rFonts w:ascii="Times New Roman" w:hAnsi="Times New Roman" w:cs="Times New Roman"/>
          <w:lang w:eastAsia="pl-PL"/>
        </w:rPr>
        <w:t>d pojedynczy przodem z piłką</w:t>
      </w:r>
      <w:r w:rsidRPr="00934402">
        <w:rPr>
          <w:rFonts w:ascii="Times New Roman" w:hAnsi="Times New Roman" w:cs="Times New Roman"/>
          <w:lang w:eastAsia="pl-PL"/>
        </w:rPr>
        <w:t xml:space="preserve"> i uderzenie na bramkę prostym podbiciem lub wewnętrzną częścią stopy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prowadzenie piłki ze zmianą</w:t>
      </w:r>
      <w:r w:rsidR="00934402" w:rsidRPr="00934402">
        <w:rPr>
          <w:rFonts w:ascii="Times New Roman" w:hAnsi="Times New Roman" w:cs="Times New Roman"/>
          <w:lang w:eastAsia="pl-PL"/>
        </w:rPr>
        <w:t xml:space="preserve"> miejsca i</w:t>
      </w:r>
      <w:r w:rsidRPr="00934402">
        <w:rPr>
          <w:rFonts w:ascii="Times New Roman" w:hAnsi="Times New Roman" w:cs="Times New Roman"/>
          <w:lang w:eastAsia="pl-PL"/>
        </w:rPr>
        <w:t xml:space="preserve"> kierunku po</w:t>
      </w:r>
      <w:r w:rsidR="00934402" w:rsidRPr="00934402">
        <w:rPr>
          <w:rFonts w:ascii="Times New Roman" w:hAnsi="Times New Roman" w:cs="Times New Roman"/>
          <w:lang w:eastAsia="pl-PL"/>
        </w:rPr>
        <w:t>ruszania się,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Koszykówka: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</w:t>
      </w:r>
      <w:r w:rsidR="00934402" w:rsidRPr="00934402">
        <w:rPr>
          <w:rFonts w:ascii="Times New Roman" w:hAnsi="Times New Roman" w:cs="Times New Roman"/>
          <w:lang w:eastAsia="pl-PL"/>
        </w:rPr>
        <w:t>wód pojedynczy przodem z piłką</w:t>
      </w:r>
      <w:r w:rsidRPr="00934402">
        <w:rPr>
          <w:rFonts w:ascii="Times New Roman" w:hAnsi="Times New Roman" w:cs="Times New Roman"/>
          <w:lang w:eastAsia="pl-PL"/>
        </w:rPr>
        <w:t xml:space="preserve"> i rzut</w:t>
      </w:r>
      <w:r w:rsidR="00934402" w:rsidRPr="00934402">
        <w:rPr>
          <w:rFonts w:ascii="Times New Roman" w:hAnsi="Times New Roman" w:cs="Times New Roman"/>
          <w:lang w:eastAsia="pl-PL"/>
        </w:rPr>
        <w:t>u</w:t>
      </w:r>
      <w:r w:rsidRPr="00934402">
        <w:rPr>
          <w:rFonts w:ascii="Times New Roman" w:hAnsi="Times New Roman" w:cs="Times New Roman"/>
          <w:lang w:eastAsia="pl-PL"/>
        </w:rPr>
        <w:t xml:space="preserve"> do kosza z dwutaktu po podaniu od współćwiczącego,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podanie oburącz sprzed klatki piersiowej</w:t>
      </w:r>
      <w:r w:rsidR="00934402" w:rsidRPr="00934402">
        <w:rPr>
          <w:rFonts w:ascii="Times New Roman" w:hAnsi="Times New Roman" w:cs="Times New Roman"/>
          <w:lang w:eastAsia="pl-PL"/>
        </w:rPr>
        <w:t xml:space="preserve"> kozłem ze zmianą miejsca i kierunku poruszania się,</w:t>
      </w:r>
    </w:p>
    <w:p w:rsidR="00CC7D00" w:rsidRPr="00934402" w:rsidRDefault="00934402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</w:t>
      </w:r>
      <w:r w:rsidR="00CC7D00" w:rsidRPr="00934402">
        <w:rPr>
          <w:rFonts w:ascii="Times New Roman" w:hAnsi="Times New Roman" w:cs="Times New Roman"/>
          <w:lang w:eastAsia="pl-PL"/>
        </w:rPr>
        <w:t>iłka ręczna:</w:t>
      </w:r>
    </w:p>
    <w:p w:rsidR="00934402" w:rsidRPr="00934402" w:rsidRDefault="00CC7D00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934402" w:rsidRPr="00934402">
        <w:rPr>
          <w:rFonts w:ascii="Times New Roman" w:hAnsi="Times New Roman" w:cs="Times New Roman"/>
          <w:lang w:eastAsia="pl-PL"/>
        </w:rPr>
        <w:t>rzut na bramkę z wyskoku po zwodzie pojedynczym przodem z piłką i podając od współćwiczącego,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poruszanie się w obronie (każdy swego),</w:t>
      </w:r>
    </w:p>
    <w:p w:rsidR="00CC7D00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</w:t>
      </w:r>
      <w:r w:rsidR="00CC7D00" w:rsidRPr="00934402">
        <w:rPr>
          <w:rFonts w:ascii="Times New Roman" w:hAnsi="Times New Roman" w:cs="Times New Roman"/>
          <w:lang w:eastAsia="pl-PL"/>
        </w:rPr>
        <w:t>iłka siatkowa: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wystawienie piłki sposobem oburącz górnym,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zagrywka sposobem dolnym z odległości 6m od siatki.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5. wiadomości:</w:t>
      </w:r>
    </w:p>
    <w:p w:rsidR="001D5503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Wymienia przyczyny i skutki otyłości, zagrożenia wynikające z nadmiernego odchudzania się,  stosowania sterydów i innych substancji wspomagających negatywnie proces treningowych (odpowiedzi ustne lub pisemny test),</w:t>
      </w:r>
    </w:p>
    <w:p w:rsidR="00934402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Zna współczesne aplikacje internetowe i urządzenia elektroniczne do oceny własnej aktywności fizycznej, </w:t>
      </w:r>
    </w:p>
    <w:p w:rsidR="00934402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lastRenderedPageBreak/>
        <w:t>Wymienia korzyści dla zdrowia wynikające z systematycznej aktywności fizycznej (odpowiedzi ustne lub pisemny test).</w:t>
      </w:r>
    </w:p>
    <w:sectPr w:rsidR="00934402" w:rsidRPr="00934402" w:rsidSect="004525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83" w:rsidRDefault="00BE6E83" w:rsidP="00CC7D00">
      <w:pPr>
        <w:spacing w:after="0" w:line="240" w:lineRule="auto"/>
      </w:pPr>
      <w:r>
        <w:separator/>
      </w:r>
    </w:p>
  </w:endnote>
  <w:endnote w:type="continuationSeparator" w:id="0">
    <w:p w:rsidR="00BE6E83" w:rsidRDefault="00BE6E83" w:rsidP="00C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83" w:rsidRDefault="00BE6E83" w:rsidP="00CC7D00">
      <w:pPr>
        <w:spacing w:after="0" w:line="240" w:lineRule="auto"/>
      </w:pPr>
      <w:r>
        <w:separator/>
      </w:r>
    </w:p>
  </w:footnote>
  <w:footnote w:type="continuationSeparator" w:id="0">
    <w:p w:rsidR="00BE6E83" w:rsidRDefault="00BE6E83" w:rsidP="00C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8DA"/>
    <w:multiLevelType w:val="hybridMultilevel"/>
    <w:tmpl w:val="C9D0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2DA"/>
    <w:multiLevelType w:val="hybridMultilevel"/>
    <w:tmpl w:val="FEE2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ACD"/>
    <w:multiLevelType w:val="hybridMultilevel"/>
    <w:tmpl w:val="B26A1E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21AA1"/>
    <w:multiLevelType w:val="hybridMultilevel"/>
    <w:tmpl w:val="9F8C2D3E"/>
    <w:lvl w:ilvl="0" w:tplc="8022F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1736E"/>
    <w:multiLevelType w:val="hybridMultilevel"/>
    <w:tmpl w:val="EB8E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7CA"/>
    <w:multiLevelType w:val="hybridMultilevel"/>
    <w:tmpl w:val="77A0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C112E"/>
    <w:multiLevelType w:val="hybridMultilevel"/>
    <w:tmpl w:val="9BC43A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6"/>
    <w:rsid w:val="00033007"/>
    <w:rsid w:val="001D5503"/>
    <w:rsid w:val="003016D1"/>
    <w:rsid w:val="00321883"/>
    <w:rsid w:val="0045253F"/>
    <w:rsid w:val="00475893"/>
    <w:rsid w:val="005F52E6"/>
    <w:rsid w:val="007F35FD"/>
    <w:rsid w:val="00934402"/>
    <w:rsid w:val="009D02CD"/>
    <w:rsid w:val="00BE6E83"/>
    <w:rsid w:val="00C14EFF"/>
    <w:rsid w:val="00C74499"/>
    <w:rsid w:val="00C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19A1-8FC4-4801-B7A2-214199E7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4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4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6</cp:revision>
  <dcterms:created xsi:type="dcterms:W3CDTF">2017-08-31T08:13:00Z</dcterms:created>
  <dcterms:modified xsi:type="dcterms:W3CDTF">2018-09-04T10:41:00Z</dcterms:modified>
</cp:coreProperties>
</file>