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D5" w:rsidRDefault="003D05D5" w:rsidP="003D05D5">
      <w:pPr>
        <w:jc w:val="both"/>
        <w:rPr>
          <w:noProof w:val="0"/>
          <w:sz w:val="24"/>
          <w:szCs w:val="24"/>
        </w:rPr>
      </w:pPr>
    </w:p>
    <w:p w:rsidR="003D05D5" w:rsidRDefault="006E53B4" w:rsidP="003D05D5">
      <w:pPr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1. </w:t>
      </w:r>
      <w:r w:rsidR="003D05D5">
        <w:rPr>
          <w:noProof w:val="0"/>
          <w:sz w:val="24"/>
          <w:szCs w:val="24"/>
        </w:rPr>
        <w:t>Ustala się dla Szkoły Podstawowej Nr 1 im. Sta</w:t>
      </w:r>
      <w:r w:rsidR="00507B96">
        <w:rPr>
          <w:noProof w:val="0"/>
          <w:sz w:val="24"/>
          <w:szCs w:val="24"/>
        </w:rPr>
        <w:t>nisława Staszica przy ul. J.</w:t>
      </w:r>
      <w:r w:rsidR="003D05D5">
        <w:rPr>
          <w:noProof w:val="0"/>
          <w:sz w:val="24"/>
          <w:szCs w:val="24"/>
        </w:rPr>
        <w:t xml:space="preserve"> Brandta 22 w Piastowie obwód szkolny ograniczony:</w:t>
      </w:r>
    </w:p>
    <w:p w:rsidR="003D05D5" w:rsidRDefault="003D05D5" w:rsidP="003D05D5">
      <w:pPr>
        <w:jc w:val="both"/>
        <w:rPr>
          <w:noProof w:val="0"/>
          <w:sz w:val="24"/>
          <w:szCs w:val="24"/>
        </w:rPr>
      </w:pPr>
    </w:p>
    <w:p w:rsidR="003D05D5" w:rsidRDefault="003D05D5" w:rsidP="003D05D5">
      <w:pPr>
        <w:jc w:val="both"/>
        <w:rPr>
          <w:b/>
          <w:bCs/>
          <w:noProof w:val="0"/>
          <w:sz w:val="24"/>
          <w:szCs w:val="24"/>
          <w:u w:val="single"/>
        </w:rPr>
      </w:pPr>
      <w:r>
        <w:rPr>
          <w:b/>
          <w:bCs/>
          <w:noProof w:val="0"/>
          <w:sz w:val="24"/>
          <w:szCs w:val="24"/>
        </w:rPr>
        <w:t xml:space="preserve">- </w:t>
      </w:r>
      <w:r>
        <w:rPr>
          <w:b/>
          <w:bCs/>
          <w:noProof w:val="0"/>
          <w:sz w:val="24"/>
          <w:szCs w:val="24"/>
          <w:u w:val="single"/>
        </w:rPr>
        <w:t>od strony północnej:</w:t>
      </w:r>
    </w:p>
    <w:p w:rsidR="003D05D5" w:rsidRDefault="003D05D5" w:rsidP="003D05D5">
      <w:pPr>
        <w:jc w:val="both"/>
        <w:rPr>
          <w:b/>
          <w:bCs/>
          <w:noProof w:val="0"/>
          <w:sz w:val="24"/>
          <w:szCs w:val="24"/>
          <w:u w:val="single"/>
        </w:rPr>
      </w:pPr>
    </w:p>
    <w:p w:rsidR="003D05D5" w:rsidRDefault="003D05D5" w:rsidP="003D05D5">
      <w:pPr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od  ul. L. Okulickiego torami PKP do granicy administracyjnej gmin Piastów, Warszawa - Ursus,</w:t>
      </w:r>
    </w:p>
    <w:p w:rsidR="003D05D5" w:rsidRDefault="003D05D5" w:rsidP="003D05D5">
      <w:pPr>
        <w:jc w:val="both"/>
        <w:rPr>
          <w:noProof w:val="0"/>
          <w:sz w:val="24"/>
          <w:szCs w:val="24"/>
        </w:rPr>
      </w:pPr>
    </w:p>
    <w:p w:rsidR="003D05D5" w:rsidRDefault="003D05D5" w:rsidP="003D05D5">
      <w:pPr>
        <w:jc w:val="both"/>
        <w:rPr>
          <w:b/>
          <w:bCs/>
          <w:noProof w:val="0"/>
          <w:sz w:val="24"/>
          <w:szCs w:val="24"/>
          <w:u w:val="single"/>
        </w:rPr>
      </w:pPr>
      <w:r>
        <w:rPr>
          <w:b/>
          <w:bCs/>
          <w:noProof w:val="0"/>
          <w:sz w:val="24"/>
          <w:szCs w:val="24"/>
        </w:rPr>
        <w:t xml:space="preserve">- </w:t>
      </w:r>
      <w:r>
        <w:rPr>
          <w:b/>
          <w:bCs/>
          <w:noProof w:val="0"/>
          <w:sz w:val="24"/>
          <w:szCs w:val="24"/>
          <w:u w:val="single"/>
        </w:rPr>
        <w:t>od strony wschodniej:</w:t>
      </w:r>
    </w:p>
    <w:p w:rsidR="003D05D5" w:rsidRDefault="003D05D5" w:rsidP="003D05D5">
      <w:pPr>
        <w:jc w:val="both"/>
        <w:rPr>
          <w:b/>
          <w:bCs/>
          <w:noProof w:val="0"/>
          <w:sz w:val="24"/>
          <w:szCs w:val="24"/>
          <w:u w:val="single"/>
        </w:rPr>
      </w:pPr>
    </w:p>
    <w:p w:rsidR="003D05D5" w:rsidRDefault="003D05D5" w:rsidP="003D05D5">
      <w:pPr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granicą administracyjną gmin Piastów, Warszawa - Ursus, Michałowice, na odcinku: od ul. Poprzecznej do styku ul. Królewskiej z granicą administracyjną gmin Piastów, Michałowice,</w:t>
      </w:r>
    </w:p>
    <w:p w:rsidR="003D05D5" w:rsidRDefault="003D05D5" w:rsidP="003D05D5">
      <w:pPr>
        <w:jc w:val="both"/>
        <w:rPr>
          <w:noProof w:val="0"/>
          <w:sz w:val="24"/>
          <w:szCs w:val="24"/>
        </w:rPr>
      </w:pPr>
    </w:p>
    <w:p w:rsidR="003D05D5" w:rsidRDefault="003D05D5" w:rsidP="003D05D5">
      <w:pPr>
        <w:jc w:val="both"/>
        <w:rPr>
          <w:b/>
          <w:bCs/>
          <w:noProof w:val="0"/>
          <w:sz w:val="24"/>
          <w:szCs w:val="24"/>
          <w:u w:val="single"/>
        </w:rPr>
      </w:pPr>
      <w:r>
        <w:rPr>
          <w:b/>
          <w:bCs/>
          <w:noProof w:val="0"/>
          <w:sz w:val="24"/>
          <w:szCs w:val="24"/>
        </w:rPr>
        <w:t xml:space="preserve">- </w:t>
      </w:r>
      <w:r>
        <w:rPr>
          <w:b/>
          <w:bCs/>
          <w:noProof w:val="0"/>
          <w:sz w:val="24"/>
          <w:szCs w:val="24"/>
          <w:u w:val="single"/>
        </w:rPr>
        <w:t>od strony południowej</w:t>
      </w:r>
    </w:p>
    <w:p w:rsidR="003D05D5" w:rsidRDefault="003D05D5" w:rsidP="003D05D5">
      <w:pPr>
        <w:jc w:val="both"/>
        <w:rPr>
          <w:b/>
          <w:bCs/>
          <w:noProof w:val="0"/>
          <w:sz w:val="24"/>
          <w:szCs w:val="24"/>
          <w:u w:val="single"/>
        </w:rPr>
      </w:pPr>
    </w:p>
    <w:p w:rsidR="003D05D5" w:rsidRDefault="003D05D5" w:rsidP="003D05D5">
      <w:pPr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granicą administracyjną gmin Piastów, Michałowice, na odcinku: od styku ul. Królewskiej z granicą administracyjną gmin Piastów, Michałowice , granicą administracyjną gmin Piastów i Pruszków do styku z ul. Harcerską,</w:t>
      </w:r>
    </w:p>
    <w:p w:rsidR="003D05D5" w:rsidRDefault="003D05D5" w:rsidP="003D05D5">
      <w:pPr>
        <w:jc w:val="both"/>
        <w:rPr>
          <w:noProof w:val="0"/>
          <w:sz w:val="24"/>
          <w:szCs w:val="24"/>
        </w:rPr>
      </w:pPr>
    </w:p>
    <w:p w:rsidR="003D05D5" w:rsidRDefault="003D05D5" w:rsidP="003D05D5">
      <w:pPr>
        <w:jc w:val="both"/>
        <w:rPr>
          <w:b/>
          <w:bCs/>
          <w:noProof w:val="0"/>
          <w:sz w:val="24"/>
          <w:szCs w:val="24"/>
          <w:u w:val="single"/>
        </w:rPr>
      </w:pPr>
      <w:r>
        <w:rPr>
          <w:b/>
          <w:bCs/>
          <w:noProof w:val="0"/>
          <w:sz w:val="24"/>
          <w:szCs w:val="24"/>
          <w:u w:val="single"/>
        </w:rPr>
        <w:t>– zachodniej</w:t>
      </w:r>
    </w:p>
    <w:p w:rsidR="003D05D5" w:rsidRDefault="003D05D5" w:rsidP="003D05D5">
      <w:pPr>
        <w:jc w:val="both"/>
        <w:rPr>
          <w:b/>
          <w:bCs/>
          <w:noProof w:val="0"/>
          <w:sz w:val="24"/>
          <w:szCs w:val="24"/>
          <w:u w:val="single"/>
        </w:rPr>
      </w:pPr>
    </w:p>
    <w:p w:rsidR="003D05D5" w:rsidRDefault="003D05D5" w:rsidP="003D05D5">
      <w:pPr>
        <w:jc w:val="both"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 xml:space="preserve">ul. Harcerską do ul. 11 Listopada, ul. 11 </w:t>
      </w:r>
      <w:r w:rsidR="00EC68EC">
        <w:rPr>
          <w:bCs/>
          <w:noProof w:val="0"/>
          <w:sz w:val="24"/>
          <w:szCs w:val="24"/>
        </w:rPr>
        <w:t>Listopada do ul. Dworcowej.</w:t>
      </w:r>
    </w:p>
    <w:p w:rsidR="003D05D5" w:rsidRDefault="003D05D5" w:rsidP="003D05D5">
      <w:pPr>
        <w:rPr>
          <w:b/>
          <w:bCs/>
          <w:noProof w:val="0"/>
          <w:sz w:val="24"/>
          <w:szCs w:val="24"/>
          <w:u w:val="single"/>
        </w:rPr>
      </w:pPr>
    </w:p>
    <w:p w:rsidR="003D05D5" w:rsidRDefault="003D05D5" w:rsidP="003D05D5">
      <w:pPr>
        <w:jc w:val="center"/>
        <w:rPr>
          <w:b/>
          <w:bCs/>
          <w:noProof w:val="0"/>
          <w:sz w:val="24"/>
          <w:szCs w:val="24"/>
          <w:u w:val="single"/>
        </w:rPr>
      </w:pPr>
    </w:p>
    <w:p w:rsidR="003D05D5" w:rsidRDefault="003D05D5" w:rsidP="003D05D5">
      <w:pPr>
        <w:jc w:val="center"/>
        <w:rPr>
          <w:b/>
          <w:bCs/>
          <w:noProof w:val="0"/>
          <w:sz w:val="24"/>
          <w:szCs w:val="24"/>
          <w:u w:val="single"/>
        </w:rPr>
      </w:pPr>
      <w:r>
        <w:rPr>
          <w:b/>
          <w:bCs/>
          <w:noProof w:val="0"/>
          <w:sz w:val="24"/>
          <w:szCs w:val="24"/>
          <w:u w:val="single"/>
        </w:rPr>
        <w:t>Do obwodu szkoły należą ulice:</w:t>
      </w:r>
    </w:p>
    <w:p w:rsidR="003D05D5" w:rsidRDefault="003D05D5" w:rsidP="003D05D5">
      <w:pPr>
        <w:jc w:val="both"/>
        <w:rPr>
          <w:noProof w:val="0"/>
          <w:sz w:val="24"/>
          <w:szCs w:val="24"/>
        </w:rPr>
      </w:pPr>
    </w:p>
    <w:p w:rsidR="00507B96" w:rsidRDefault="00507B96" w:rsidP="00507B96">
      <w:pPr>
        <w:pStyle w:val="Tekstpodstawowy"/>
        <w:rPr>
          <w:noProof/>
          <w:sz w:val="24"/>
        </w:rPr>
      </w:pPr>
      <w:r>
        <w:rPr>
          <w:noProof/>
          <w:sz w:val="24"/>
        </w:rPr>
        <w:t>St. Bodycha, J. Brandta, Wł.</w:t>
      </w:r>
      <w:r w:rsidRPr="001B165D">
        <w:rPr>
          <w:noProof/>
          <w:sz w:val="24"/>
        </w:rPr>
        <w:t xml:space="preserve"> Broniewski</w:t>
      </w:r>
      <w:r>
        <w:rPr>
          <w:noProof/>
          <w:sz w:val="24"/>
        </w:rPr>
        <w:t xml:space="preserve">ego, Brzozowa, Chabrowa, G. Daniłowskiego, Dworcowa, A. Dygasińskiego, J. Fałata, A. Fredry, Z. Gęsickiego, C. Godebskiego, Harcerska, Al. Jerozolimskie, Jaśminowa, J. Kasprowicza, Klonowa, M. Konopnickiej, </w:t>
      </w:r>
      <w:r>
        <w:rPr>
          <w:noProof/>
          <w:sz w:val="24"/>
        </w:rPr>
        <w:br/>
        <w:t xml:space="preserve">J. </w:t>
      </w:r>
      <w:r w:rsidRPr="001B165D">
        <w:rPr>
          <w:noProof/>
          <w:sz w:val="24"/>
        </w:rPr>
        <w:t>Kra</w:t>
      </w:r>
      <w:r>
        <w:rPr>
          <w:noProof/>
          <w:sz w:val="24"/>
        </w:rPr>
        <w:t>szewskiego, Królewska,  Z.</w:t>
      </w:r>
      <w:r w:rsidRPr="001B165D">
        <w:rPr>
          <w:noProof/>
          <w:sz w:val="24"/>
        </w:rPr>
        <w:t xml:space="preserve"> Kosewskie</w:t>
      </w:r>
      <w:r>
        <w:rPr>
          <w:noProof/>
          <w:sz w:val="24"/>
        </w:rPr>
        <w:t>go,  Krótka,   Kwiatowa, T.</w:t>
      </w:r>
      <w:r w:rsidRPr="001B165D">
        <w:rPr>
          <w:noProof/>
          <w:sz w:val="24"/>
        </w:rPr>
        <w:t xml:space="preserve"> Lenartowicza, Lipowa, 11 Listopada,</w:t>
      </w:r>
      <w:r w:rsidRPr="001B165D">
        <w:rPr>
          <w:b/>
          <w:noProof/>
          <w:sz w:val="24"/>
        </w:rPr>
        <w:t xml:space="preserve">  </w:t>
      </w:r>
      <w:r>
        <w:rPr>
          <w:noProof/>
          <w:sz w:val="24"/>
        </w:rPr>
        <w:t>C.</w:t>
      </w:r>
      <w:r w:rsidRPr="001B165D">
        <w:rPr>
          <w:noProof/>
          <w:sz w:val="24"/>
        </w:rPr>
        <w:t xml:space="preserve"> Norw</w:t>
      </w:r>
      <w:r>
        <w:rPr>
          <w:noProof/>
          <w:sz w:val="24"/>
        </w:rPr>
        <w:t>ida, Ogrodowa, E.</w:t>
      </w:r>
      <w:r w:rsidRPr="001B165D">
        <w:rPr>
          <w:noProof/>
          <w:sz w:val="24"/>
        </w:rPr>
        <w:t xml:space="preserve"> Orzeszkowej ( parzyste do nr 48, nieparzyste do nr 53), Plac Słoneczn</w:t>
      </w:r>
      <w:r>
        <w:rPr>
          <w:noProof/>
          <w:sz w:val="24"/>
        </w:rPr>
        <w:t>y, Pokoju, Poprzeczna, B. Prusa,  J.</w:t>
      </w:r>
      <w:r w:rsidRPr="001B165D">
        <w:rPr>
          <w:noProof/>
          <w:sz w:val="24"/>
        </w:rPr>
        <w:t xml:space="preserve"> Popi</w:t>
      </w:r>
      <w:r>
        <w:rPr>
          <w:noProof/>
          <w:sz w:val="24"/>
        </w:rPr>
        <w:t xml:space="preserve">ełuszki, Przejazdowa, Wł. Reymonta, Różana, H. Sienkiewicza, E. Słońskiego, Sosnowa, A. Struga, </w:t>
      </w:r>
      <w:r>
        <w:rPr>
          <w:noProof/>
          <w:sz w:val="24"/>
        </w:rPr>
        <w:br/>
        <w:t>J.</w:t>
      </w:r>
      <w:r w:rsidRPr="001B165D">
        <w:rPr>
          <w:noProof/>
          <w:sz w:val="24"/>
        </w:rPr>
        <w:t xml:space="preserve"> Sty</w:t>
      </w:r>
      <w:r>
        <w:rPr>
          <w:noProof/>
          <w:sz w:val="24"/>
        </w:rPr>
        <w:t>ki, Szarych Szeregów, K. Przerwy-Tetmajera,  K.</w:t>
      </w:r>
      <w:r w:rsidRPr="001B165D">
        <w:rPr>
          <w:noProof/>
          <w:sz w:val="24"/>
        </w:rPr>
        <w:t xml:space="preserve"> Uj</w:t>
      </w:r>
      <w:r>
        <w:rPr>
          <w:noProof/>
          <w:sz w:val="24"/>
        </w:rPr>
        <w:t>ejskiego,  Wiosenna,  W. Witosa, St.</w:t>
      </w:r>
      <w:r w:rsidRPr="001B165D">
        <w:rPr>
          <w:noProof/>
          <w:sz w:val="24"/>
        </w:rPr>
        <w:t xml:space="preserve"> Wyspi</w:t>
      </w:r>
      <w:r>
        <w:rPr>
          <w:noProof/>
          <w:sz w:val="24"/>
        </w:rPr>
        <w:t>ańskiego, Plac Zgody, B.</w:t>
      </w:r>
      <w:r w:rsidRPr="001B165D">
        <w:rPr>
          <w:noProof/>
          <w:sz w:val="24"/>
        </w:rPr>
        <w:t xml:space="preserve"> Zaleskiego, </w:t>
      </w:r>
      <w:r>
        <w:rPr>
          <w:noProof/>
          <w:sz w:val="24"/>
        </w:rPr>
        <w:t>Zielona, Złotej Jesieni, S.</w:t>
      </w:r>
      <w:r w:rsidRPr="001B165D">
        <w:rPr>
          <w:noProof/>
          <w:sz w:val="24"/>
        </w:rPr>
        <w:t xml:space="preserve"> Żeromskiego. </w:t>
      </w:r>
    </w:p>
    <w:p w:rsidR="003D05D5" w:rsidRDefault="003D05D5" w:rsidP="003D05D5">
      <w:pPr>
        <w:jc w:val="both"/>
        <w:rPr>
          <w:noProof w:val="0"/>
          <w:sz w:val="24"/>
          <w:szCs w:val="24"/>
        </w:rPr>
      </w:pPr>
    </w:p>
    <w:p w:rsidR="003D05D5" w:rsidRDefault="003D05D5" w:rsidP="003D05D5">
      <w:pPr>
        <w:jc w:val="both"/>
        <w:rPr>
          <w:noProof w:val="0"/>
          <w:sz w:val="24"/>
          <w:szCs w:val="24"/>
        </w:rPr>
      </w:pPr>
    </w:p>
    <w:p w:rsidR="003D05D5" w:rsidRDefault="003D05D5" w:rsidP="003D05D5">
      <w:pPr>
        <w:jc w:val="both"/>
        <w:rPr>
          <w:noProof w:val="0"/>
          <w:sz w:val="24"/>
          <w:szCs w:val="24"/>
        </w:rPr>
      </w:pPr>
    </w:p>
    <w:p w:rsidR="003D05D5" w:rsidRDefault="003D05D5" w:rsidP="003D05D5">
      <w:pPr>
        <w:jc w:val="both"/>
        <w:rPr>
          <w:noProof w:val="0"/>
          <w:sz w:val="24"/>
          <w:szCs w:val="24"/>
        </w:rPr>
      </w:pPr>
    </w:p>
    <w:p w:rsidR="003D05D5" w:rsidRDefault="006E53B4" w:rsidP="003D05D5">
      <w:pPr>
        <w:rPr>
          <w:sz w:val="24"/>
        </w:rPr>
      </w:pPr>
      <w:r>
        <w:rPr>
          <w:sz w:val="24"/>
        </w:rPr>
        <w:t>2.</w:t>
      </w:r>
      <w:r w:rsidR="0060002B">
        <w:rPr>
          <w:sz w:val="24"/>
        </w:rPr>
        <w:t xml:space="preserve"> Określony</w:t>
      </w:r>
      <w:r w:rsidR="003D05D5">
        <w:rPr>
          <w:sz w:val="24"/>
        </w:rPr>
        <w:t xml:space="preserve"> obwód szkolny dotyczy dzieci  z rocznika 2011 i następnych.</w:t>
      </w:r>
    </w:p>
    <w:p w:rsidR="006E53B4" w:rsidRDefault="006E53B4" w:rsidP="003D05D5">
      <w:pPr>
        <w:rPr>
          <w:sz w:val="24"/>
        </w:rPr>
      </w:pPr>
    </w:p>
    <w:p w:rsidR="003D05D5" w:rsidRDefault="006E53B4" w:rsidP="003D05D5">
      <w:pPr>
        <w:rPr>
          <w:sz w:val="24"/>
        </w:rPr>
      </w:pPr>
      <w:r>
        <w:rPr>
          <w:sz w:val="24"/>
        </w:rPr>
        <w:t>3</w:t>
      </w:r>
      <w:r w:rsidR="003D05D5">
        <w:rPr>
          <w:sz w:val="24"/>
        </w:rPr>
        <w:t>. Uczniowie przyjęci do szkoły z obwodów określonych na podstawie dotychczasowych uchwał kontynuują naukę do czasu ukończenia szkoły.</w:t>
      </w:r>
    </w:p>
    <w:p w:rsidR="003D05D5" w:rsidRDefault="003D05D5" w:rsidP="003D05D5">
      <w:pPr>
        <w:jc w:val="both"/>
        <w:rPr>
          <w:noProof w:val="0"/>
          <w:sz w:val="24"/>
          <w:szCs w:val="24"/>
        </w:rPr>
      </w:pPr>
    </w:p>
    <w:p w:rsidR="003D05D5" w:rsidRDefault="003D05D5" w:rsidP="003D05D5">
      <w:pPr>
        <w:jc w:val="center"/>
        <w:rPr>
          <w:noProof w:val="0"/>
          <w:sz w:val="28"/>
        </w:rPr>
      </w:pPr>
    </w:p>
    <w:p w:rsidR="003D05D5" w:rsidRDefault="003D05D5" w:rsidP="003D05D5">
      <w:pPr>
        <w:rPr>
          <w:sz w:val="24"/>
        </w:rPr>
      </w:pPr>
    </w:p>
    <w:p w:rsidR="003D05D5" w:rsidRDefault="003D05D5" w:rsidP="003D05D5">
      <w:pPr>
        <w:jc w:val="both"/>
        <w:rPr>
          <w:noProof w:val="0"/>
          <w:sz w:val="28"/>
        </w:rPr>
      </w:pPr>
    </w:p>
    <w:p w:rsidR="001F3B58" w:rsidRDefault="001F3B58"/>
    <w:sectPr w:rsidR="001F3B58" w:rsidSect="001F3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D05D5"/>
    <w:rsid w:val="001F3B58"/>
    <w:rsid w:val="003D05D5"/>
    <w:rsid w:val="00507B96"/>
    <w:rsid w:val="0060002B"/>
    <w:rsid w:val="006E53B4"/>
    <w:rsid w:val="00DF6263"/>
    <w:rsid w:val="00EB5ECB"/>
    <w:rsid w:val="00EC101D"/>
    <w:rsid w:val="00EC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5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D05D5"/>
    <w:pPr>
      <w:jc w:val="both"/>
    </w:pPr>
    <w:rPr>
      <w:noProof w:val="0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05D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8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Obsługi Placówek Oświatowych Miasta Piastowa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2017-01-25T09:10:00Z</dcterms:created>
  <dcterms:modified xsi:type="dcterms:W3CDTF">2017-02-13T10:45:00Z</dcterms:modified>
</cp:coreProperties>
</file>